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8027" w14:textId="10268810" w:rsidR="00F916A6" w:rsidRDefault="0017469F" w:rsidP="00206137">
      <w:pPr>
        <w:jc w:val="center"/>
        <w:rPr>
          <w:rFonts w:ascii="Arial" w:hAnsi="Arial" w:cs="Arial"/>
          <w:b/>
          <w:sz w:val="28"/>
          <w:szCs w:val="28"/>
        </w:rPr>
      </w:pPr>
      <w:r>
        <w:rPr>
          <w:rFonts w:ascii="Arial" w:hAnsi="Arial" w:cs="Arial"/>
          <w:b/>
          <w:sz w:val="28"/>
          <w:szCs w:val="28"/>
        </w:rPr>
        <w:t>Summary of</w:t>
      </w:r>
      <w:r w:rsidR="00206137">
        <w:rPr>
          <w:rFonts w:ascii="Arial" w:hAnsi="Arial" w:cs="Arial"/>
          <w:b/>
          <w:sz w:val="28"/>
          <w:szCs w:val="28"/>
        </w:rPr>
        <w:t xml:space="preserve"> CSCI </w:t>
      </w:r>
      <w:r w:rsidR="00CF3A47">
        <w:rPr>
          <w:rFonts w:ascii="Arial" w:hAnsi="Arial" w:cs="Arial"/>
          <w:b/>
          <w:sz w:val="28"/>
          <w:szCs w:val="28"/>
        </w:rPr>
        <w:t>3</w:t>
      </w:r>
      <w:r w:rsidR="00206137">
        <w:rPr>
          <w:rFonts w:ascii="Arial" w:hAnsi="Arial" w:cs="Arial"/>
          <w:b/>
          <w:sz w:val="28"/>
          <w:szCs w:val="28"/>
        </w:rPr>
        <w:t xml:space="preserve">342 </w:t>
      </w:r>
      <w:r>
        <w:rPr>
          <w:rFonts w:ascii="Arial" w:hAnsi="Arial" w:cs="Arial"/>
          <w:b/>
          <w:sz w:val="28"/>
          <w:szCs w:val="28"/>
        </w:rPr>
        <w:t>Style Rules</w:t>
      </w:r>
    </w:p>
    <w:p w14:paraId="5C051203" w14:textId="77777777" w:rsidR="00F46BD0" w:rsidRPr="00426FDE" w:rsidRDefault="00F46BD0">
      <w:pPr>
        <w:rPr>
          <w:rFonts w:ascii="Arial" w:hAnsi="Arial" w:cs="Arial"/>
        </w:rPr>
      </w:pPr>
    </w:p>
    <w:p w14:paraId="4990DF9F" w14:textId="77777777" w:rsidR="009E384A" w:rsidRPr="00205DE7" w:rsidRDefault="009E384A" w:rsidP="009E384A">
      <w:pPr>
        <w:numPr>
          <w:ilvl w:val="0"/>
          <w:numId w:val="1"/>
        </w:numPr>
        <w:spacing w:after="120"/>
        <w:rPr>
          <w:rFonts w:ascii="Arial" w:hAnsi="Arial" w:cs="Arial"/>
          <w:sz w:val="22"/>
          <w:szCs w:val="22"/>
        </w:rPr>
      </w:pPr>
      <w:r w:rsidRPr="00205DE7">
        <w:rPr>
          <w:rFonts w:ascii="Arial" w:hAnsi="Arial" w:cs="Arial"/>
          <w:b/>
          <w:sz w:val="22"/>
          <w:szCs w:val="22"/>
        </w:rPr>
        <w:t>Naming</w:t>
      </w:r>
      <w:r w:rsidRPr="00205DE7">
        <w:rPr>
          <w:rFonts w:ascii="Arial" w:hAnsi="Arial" w:cs="Arial"/>
          <w:sz w:val="22"/>
          <w:szCs w:val="22"/>
        </w:rPr>
        <w:t xml:space="preserve">  Name things </w:t>
      </w:r>
      <w:r w:rsidR="00136C55" w:rsidRPr="00205DE7">
        <w:rPr>
          <w:rFonts w:ascii="Arial" w:hAnsi="Arial" w:cs="Arial"/>
          <w:sz w:val="22"/>
          <w:szCs w:val="22"/>
        </w:rPr>
        <w:t xml:space="preserve">well </w:t>
      </w:r>
      <w:r w:rsidR="006B4379" w:rsidRPr="00205DE7">
        <w:rPr>
          <w:rFonts w:ascii="Arial" w:hAnsi="Arial" w:cs="Arial"/>
          <w:sz w:val="22"/>
          <w:szCs w:val="22"/>
        </w:rPr>
        <w:t>in your code</w:t>
      </w:r>
      <w:r w:rsidRPr="00205DE7">
        <w:rPr>
          <w:rFonts w:ascii="Arial" w:hAnsi="Arial" w:cs="Arial"/>
          <w:sz w:val="22"/>
          <w:szCs w:val="22"/>
        </w:rPr>
        <w:t xml:space="preserve">, and </w:t>
      </w:r>
      <w:r w:rsidRPr="00205DE7">
        <w:rPr>
          <w:rFonts w:ascii="Arial" w:hAnsi="Arial" w:cs="Arial"/>
          <w:i/>
          <w:sz w:val="22"/>
          <w:szCs w:val="22"/>
        </w:rPr>
        <w:t>remember especially to start the name of a</w:t>
      </w:r>
      <w:r w:rsidR="00747F6D">
        <w:rPr>
          <w:rFonts w:ascii="Arial" w:hAnsi="Arial" w:cs="Arial"/>
          <w:i/>
          <w:sz w:val="22"/>
          <w:szCs w:val="22"/>
        </w:rPr>
        <w:t>ny</w:t>
      </w:r>
      <w:r w:rsidRPr="00205DE7">
        <w:rPr>
          <w:rFonts w:ascii="Arial" w:hAnsi="Arial" w:cs="Arial"/>
          <w:i/>
          <w:sz w:val="22"/>
          <w:szCs w:val="22"/>
        </w:rPr>
        <w:t xml:space="preserve"> void </w:t>
      </w:r>
      <w:r w:rsidR="00747F6D">
        <w:rPr>
          <w:rFonts w:ascii="Arial" w:hAnsi="Arial" w:cs="Arial"/>
          <w:i/>
          <w:sz w:val="22"/>
          <w:szCs w:val="22"/>
        </w:rPr>
        <w:t xml:space="preserve">free </w:t>
      </w:r>
      <w:r w:rsidRPr="00205DE7">
        <w:rPr>
          <w:rFonts w:ascii="Arial" w:hAnsi="Arial" w:cs="Arial"/>
          <w:i/>
          <w:sz w:val="22"/>
          <w:szCs w:val="22"/>
        </w:rPr>
        <w:t xml:space="preserve">function </w:t>
      </w:r>
      <w:r w:rsidR="00747F6D">
        <w:rPr>
          <w:rFonts w:ascii="Arial" w:hAnsi="Arial" w:cs="Arial"/>
          <w:i/>
          <w:sz w:val="22"/>
          <w:szCs w:val="22"/>
        </w:rPr>
        <w:t xml:space="preserve">or </w:t>
      </w:r>
      <w:r w:rsidR="00A42ADC">
        <w:rPr>
          <w:rFonts w:ascii="Arial" w:hAnsi="Arial" w:cs="Arial"/>
          <w:i/>
          <w:sz w:val="22"/>
          <w:szCs w:val="22"/>
        </w:rPr>
        <w:t xml:space="preserve">void </w:t>
      </w:r>
      <w:r w:rsidR="00747F6D">
        <w:rPr>
          <w:rFonts w:ascii="Arial" w:hAnsi="Arial" w:cs="Arial"/>
          <w:i/>
          <w:sz w:val="22"/>
          <w:szCs w:val="22"/>
        </w:rPr>
        <w:t xml:space="preserve">class member function (method) </w:t>
      </w:r>
      <w:r w:rsidRPr="00205DE7">
        <w:rPr>
          <w:rFonts w:ascii="Arial" w:hAnsi="Arial" w:cs="Arial"/>
          <w:i/>
          <w:sz w:val="22"/>
          <w:szCs w:val="22"/>
        </w:rPr>
        <w:t>with a verb</w:t>
      </w:r>
      <w:r w:rsidRPr="00205DE7">
        <w:rPr>
          <w:rFonts w:ascii="Arial" w:hAnsi="Arial" w:cs="Arial"/>
          <w:sz w:val="22"/>
          <w:szCs w:val="22"/>
        </w:rPr>
        <w:t>.</w:t>
      </w:r>
    </w:p>
    <w:p w14:paraId="55DFB698" w14:textId="77777777" w:rsidR="008A59AF" w:rsidRPr="00205DE7" w:rsidRDefault="00C77AA0" w:rsidP="00FC0D1B">
      <w:pPr>
        <w:numPr>
          <w:ilvl w:val="0"/>
          <w:numId w:val="1"/>
        </w:numPr>
        <w:spacing w:after="120"/>
        <w:rPr>
          <w:rFonts w:ascii="Arial" w:hAnsi="Arial" w:cs="Arial"/>
          <w:sz w:val="22"/>
          <w:szCs w:val="22"/>
        </w:rPr>
      </w:pPr>
      <w:r>
        <w:rPr>
          <w:rFonts w:ascii="Arial" w:hAnsi="Arial" w:cs="Arial"/>
          <w:b/>
          <w:sz w:val="22"/>
          <w:szCs w:val="22"/>
        </w:rPr>
        <w:t xml:space="preserve">Formatting </w:t>
      </w:r>
      <w:r w:rsidR="00F46BD0" w:rsidRPr="00205DE7">
        <w:rPr>
          <w:rFonts w:ascii="Arial" w:hAnsi="Arial" w:cs="Arial"/>
          <w:sz w:val="22"/>
          <w:szCs w:val="22"/>
        </w:rPr>
        <w:t xml:space="preserve">Be </w:t>
      </w:r>
      <w:r w:rsidR="00F46BD0" w:rsidRPr="00C77AA0">
        <w:rPr>
          <w:rFonts w:ascii="Arial" w:hAnsi="Arial" w:cs="Arial"/>
          <w:i/>
          <w:sz w:val="22"/>
          <w:szCs w:val="22"/>
        </w:rPr>
        <w:t>consistent</w:t>
      </w:r>
      <w:r w:rsidR="006B4379" w:rsidRPr="00205DE7">
        <w:rPr>
          <w:rFonts w:ascii="Arial" w:hAnsi="Arial" w:cs="Arial"/>
          <w:sz w:val="22"/>
          <w:szCs w:val="22"/>
        </w:rPr>
        <w:t xml:space="preserve"> when </w:t>
      </w:r>
      <w:r>
        <w:rPr>
          <w:rFonts w:ascii="Arial" w:hAnsi="Arial" w:cs="Arial"/>
          <w:sz w:val="22"/>
          <w:szCs w:val="22"/>
        </w:rPr>
        <w:t>formatting code</w:t>
      </w:r>
      <w:r w:rsidR="008A59AF" w:rsidRPr="00205DE7">
        <w:rPr>
          <w:rFonts w:ascii="Arial" w:hAnsi="Arial" w:cs="Arial"/>
          <w:sz w:val="22"/>
          <w:szCs w:val="22"/>
        </w:rPr>
        <w:t xml:space="preserve">, and be especially careful to </w:t>
      </w:r>
      <w:r w:rsidR="00A75AD9">
        <w:rPr>
          <w:rFonts w:ascii="Arial" w:hAnsi="Arial" w:cs="Arial"/>
          <w:sz w:val="22"/>
          <w:szCs w:val="22"/>
        </w:rPr>
        <w:t>ensure the following:</w:t>
      </w:r>
    </w:p>
    <w:p w14:paraId="026CCB46" w14:textId="77777777" w:rsidR="00FA0D84" w:rsidRPr="00C77AA0" w:rsidRDefault="00FA0D84" w:rsidP="00FA0D84">
      <w:pPr>
        <w:numPr>
          <w:ilvl w:val="1"/>
          <w:numId w:val="1"/>
        </w:numPr>
        <w:spacing w:after="120"/>
        <w:rPr>
          <w:rFonts w:ascii="Arial" w:hAnsi="Arial" w:cs="Arial"/>
          <w:sz w:val="22"/>
          <w:szCs w:val="22"/>
        </w:rPr>
      </w:pPr>
      <w:r>
        <w:rPr>
          <w:rFonts w:ascii="Arial" w:hAnsi="Arial" w:cs="Arial"/>
          <w:sz w:val="22"/>
          <w:szCs w:val="22"/>
        </w:rPr>
        <w:t xml:space="preserve">All </w:t>
      </w:r>
      <w:r w:rsidRPr="00205DE7">
        <w:rPr>
          <w:rFonts w:ascii="Arial" w:hAnsi="Arial" w:cs="Arial"/>
          <w:sz w:val="22"/>
          <w:szCs w:val="22"/>
        </w:rPr>
        <w:t xml:space="preserve">statements at the same indentation level </w:t>
      </w:r>
      <w:r>
        <w:rPr>
          <w:rFonts w:ascii="Arial" w:hAnsi="Arial" w:cs="Arial"/>
          <w:sz w:val="22"/>
          <w:szCs w:val="22"/>
        </w:rPr>
        <w:t>must be</w:t>
      </w:r>
      <w:r w:rsidRPr="00205DE7">
        <w:rPr>
          <w:rFonts w:ascii="Arial" w:hAnsi="Arial" w:cs="Arial"/>
          <w:sz w:val="22"/>
          <w:szCs w:val="22"/>
        </w:rPr>
        <w:t xml:space="preserve"> </w:t>
      </w:r>
      <w:r>
        <w:rPr>
          <w:rFonts w:ascii="Arial" w:hAnsi="Arial" w:cs="Arial"/>
          <w:sz w:val="22"/>
          <w:szCs w:val="22"/>
        </w:rPr>
        <w:t xml:space="preserve">vertically </w:t>
      </w:r>
      <w:r w:rsidRPr="00205DE7">
        <w:rPr>
          <w:rFonts w:ascii="Arial" w:hAnsi="Arial" w:cs="Arial"/>
          <w:sz w:val="22"/>
          <w:szCs w:val="22"/>
        </w:rPr>
        <w:t>aligned.</w:t>
      </w:r>
      <w:r>
        <w:rPr>
          <w:rFonts w:ascii="Arial" w:hAnsi="Arial" w:cs="Arial"/>
          <w:sz w:val="22"/>
          <w:szCs w:val="22"/>
        </w:rPr>
        <w:t xml:space="preserve"> </w:t>
      </w:r>
      <w:r w:rsidRPr="00C77AA0">
        <w:rPr>
          <w:rFonts w:ascii="Arial" w:hAnsi="Arial" w:cs="Arial"/>
          <w:sz w:val="22"/>
          <w:szCs w:val="22"/>
        </w:rPr>
        <w:t>Indentation levels are 4 spaces. (Statements that continue beyond a single line may continu</w:t>
      </w:r>
      <w:r>
        <w:rPr>
          <w:rFonts w:ascii="Arial" w:hAnsi="Arial" w:cs="Arial"/>
          <w:sz w:val="22"/>
          <w:szCs w:val="22"/>
        </w:rPr>
        <w:t xml:space="preserve">e to use this indentation level </w:t>
      </w:r>
      <w:r w:rsidRPr="00C77AA0">
        <w:rPr>
          <w:rFonts w:ascii="Arial" w:hAnsi="Arial" w:cs="Arial"/>
          <w:sz w:val="22"/>
          <w:szCs w:val="22"/>
        </w:rPr>
        <w:t>or use a modified level to enhance readability.)</w:t>
      </w:r>
    </w:p>
    <w:p w14:paraId="22BEFF0B" w14:textId="77777777" w:rsidR="00FA0D84" w:rsidRPr="00205DE7" w:rsidRDefault="00FA0D84" w:rsidP="00FA0D84">
      <w:pPr>
        <w:numPr>
          <w:ilvl w:val="1"/>
          <w:numId w:val="1"/>
        </w:numPr>
        <w:spacing w:after="120"/>
        <w:rPr>
          <w:rFonts w:ascii="Arial" w:hAnsi="Arial" w:cs="Arial"/>
          <w:sz w:val="22"/>
          <w:szCs w:val="22"/>
        </w:rPr>
      </w:pPr>
      <w:r w:rsidRPr="00205DE7">
        <w:rPr>
          <w:rFonts w:ascii="Arial" w:hAnsi="Arial" w:cs="Arial"/>
          <w:sz w:val="22"/>
          <w:szCs w:val="22"/>
        </w:rPr>
        <w:t xml:space="preserve">All matching braces </w:t>
      </w:r>
      <w:r w:rsidRPr="00323ECE">
        <w:rPr>
          <w:rFonts w:ascii="Arial" w:hAnsi="Arial" w:cs="Arial"/>
          <w:b/>
          <w:sz w:val="22"/>
          <w:szCs w:val="22"/>
        </w:rPr>
        <w:t>must</w:t>
      </w:r>
      <w:r w:rsidRPr="00205DE7">
        <w:rPr>
          <w:rFonts w:ascii="Arial" w:hAnsi="Arial" w:cs="Arial"/>
          <w:sz w:val="22"/>
          <w:szCs w:val="22"/>
        </w:rPr>
        <w:t xml:space="preserve"> align vertically</w:t>
      </w:r>
      <w:r>
        <w:rPr>
          <w:rFonts w:ascii="Arial" w:hAnsi="Arial" w:cs="Arial"/>
          <w:sz w:val="22"/>
          <w:szCs w:val="22"/>
        </w:rPr>
        <w:t xml:space="preserve"> and each brace </w:t>
      </w:r>
      <w:r w:rsidRPr="00323ECE">
        <w:rPr>
          <w:rFonts w:ascii="Arial" w:hAnsi="Arial" w:cs="Arial"/>
          <w:b/>
          <w:sz w:val="22"/>
          <w:szCs w:val="22"/>
        </w:rPr>
        <w:t>must</w:t>
      </w:r>
      <w:r>
        <w:rPr>
          <w:rFonts w:ascii="Arial" w:hAnsi="Arial" w:cs="Arial"/>
          <w:sz w:val="22"/>
          <w:szCs w:val="22"/>
        </w:rPr>
        <w:t xml:space="preserve"> be on a line by itself</w:t>
      </w:r>
      <w:r w:rsidRPr="00205DE7">
        <w:rPr>
          <w:rFonts w:ascii="Arial" w:hAnsi="Arial" w:cs="Arial"/>
          <w:sz w:val="22"/>
          <w:szCs w:val="22"/>
        </w:rPr>
        <w:t>.</w:t>
      </w:r>
    </w:p>
    <w:p w14:paraId="144B0ED6" w14:textId="508239AF" w:rsidR="00FA0D84" w:rsidRPr="00205DE7" w:rsidRDefault="00FA0D84" w:rsidP="00FA0D84">
      <w:pPr>
        <w:numPr>
          <w:ilvl w:val="1"/>
          <w:numId w:val="1"/>
        </w:numPr>
        <w:spacing w:after="120"/>
        <w:rPr>
          <w:rFonts w:ascii="Arial" w:hAnsi="Arial" w:cs="Arial"/>
          <w:sz w:val="22"/>
          <w:szCs w:val="22"/>
        </w:rPr>
      </w:pPr>
      <w:r>
        <w:rPr>
          <w:rFonts w:ascii="Arial" w:hAnsi="Arial" w:cs="Arial"/>
          <w:sz w:val="22"/>
          <w:szCs w:val="22"/>
        </w:rPr>
        <w:t>Appropriate v</w:t>
      </w:r>
      <w:r w:rsidRPr="00205DE7">
        <w:rPr>
          <w:rFonts w:ascii="Arial" w:hAnsi="Arial" w:cs="Arial"/>
          <w:sz w:val="22"/>
          <w:szCs w:val="22"/>
        </w:rPr>
        <w:t xml:space="preserve">ertical and horizontal spacing </w:t>
      </w:r>
      <w:r>
        <w:rPr>
          <w:rFonts w:ascii="Arial" w:hAnsi="Arial" w:cs="Arial"/>
          <w:sz w:val="22"/>
          <w:szCs w:val="22"/>
        </w:rPr>
        <w:t>must be inserted</w:t>
      </w:r>
      <w:r w:rsidRPr="00205DE7">
        <w:rPr>
          <w:rFonts w:ascii="Arial" w:hAnsi="Arial" w:cs="Arial"/>
          <w:sz w:val="22"/>
          <w:szCs w:val="22"/>
        </w:rPr>
        <w:t xml:space="preserve"> and used consi</w:t>
      </w:r>
      <w:r>
        <w:rPr>
          <w:rFonts w:ascii="Arial" w:hAnsi="Arial" w:cs="Arial"/>
          <w:sz w:val="22"/>
          <w:szCs w:val="22"/>
        </w:rPr>
        <w:t xml:space="preserve">stently for maximum readability. At least one blank line </w:t>
      </w:r>
      <w:r w:rsidR="00CF3A47">
        <w:rPr>
          <w:rFonts w:ascii="Arial" w:hAnsi="Arial" w:cs="Arial"/>
          <w:sz w:val="22"/>
          <w:szCs w:val="22"/>
        </w:rPr>
        <w:t>should</w:t>
      </w:r>
      <w:r>
        <w:rPr>
          <w:rFonts w:ascii="Arial" w:hAnsi="Arial" w:cs="Arial"/>
          <w:sz w:val="22"/>
          <w:szCs w:val="22"/>
        </w:rPr>
        <w:t xml:space="preserve"> separate “logical chunks” of code. Operators will </w:t>
      </w:r>
      <w:r w:rsidR="00CF3A47">
        <w:rPr>
          <w:rFonts w:ascii="Arial" w:hAnsi="Arial" w:cs="Arial"/>
          <w:sz w:val="22"/>
          <w:szCs w:val="22"/>
        </w:rPr>
        <w:t>generall</w:t>
      </w:r>
      <w:r w:rsidR="00315C69">
        <w:rPr>
          <w:rFonts w:ascii="Arial" w:hAnsi="Arial" w:cs="Arial"/>
          <w:sz w:val="22"/>
          <w:szCs w:val="22"/>
        </w:rPr>
        <w:t>y</w:t>
      </w:r>
      <w:r>
        <w:rPr>
          <w:rFonts w:ascii="Arial" w:hAnsi="Arial" w:cs="Arial"/>
          <w:sz w:val="22"/>
          <w:szCs w:val="22"/>
        </w:rPr>
        <w:t xml:space="preserve"> have a blank space on either side.</w:t>
      </w:r>
    </w:p>
    <w:p w14:paraId="1E84D6F3" w14:textId="77777777" w:rsidR="00FA0D84" w:rsidRPr="00C77AA0" w:rsidRDefault="00FA0D84" w:rsidP="00FA0D84">
      <w:pPr>
        <w:numPr>
          <w:ilvl w:val="1"/>
          <w:numId w:val="1"/>
        </w:numPr>
        <w:spacing w:after="120"/>
        <w:rPr>
          <w:rFonts w:ascii="Arial" w:hAnsi="Arial" w:cs="Arial"/>
          <w:sz w:val="22"/>
          <w:szCs w:val="22"/>
        </w:rPr>
      </w:pPr>
      <w:r w:rsidRPr="00205DE7">
        <w:rPr>
          <w:rFonts w:ascii="Arial" w:hAnsi="Arial" w:cs="Arial"/>
          <w:sz w:val="22"/>
          <w:szCs w:val="22"/>
        </w:rPr>
        <w:t xml:space="preserve">Your code </w:t>
      </w:r>
      <w:r>
        <w:rPr>
          <w:rFonts w:ascii="Arial" w:hAnsi="Arial" w:cs="Arial"/>
          <w:sz w:val="22"/>
          <w:szCs w:val="22"/>
        </w:rPr>
        <w:t xml:space="preserve">must </w:t>
      </w:r>
      <w:r w:rsidRPr="00205DE7">
        <w:rPr>
          <w:rFonts w:ascii="Arial" w:hAnsi="Arial" w:cs="Arial"/>
          <w:sz w:val="22"/>
          <w:szCs w:val="22"/>
        </w:rPr>
        <w:t>contain</w:t>
      </w:r>
      <w:r w:rsidR="006B301D" w:rsidRPr="00C77AA0">
        <w:rPr>
          <w:rFonts w:ascii="Arial" w:hAnsi="Arial" w:cs="Arial"/>
          <w:sz w:val="22"/>
          <w:szCs w:val="22"/>
        </w:rPr>
        <w:t xml:space="preserve"> </w:t>
      </w:r>
      <w:r w:rsidR="006B301D" w:rsidRPr="00323ECE">
        <w:rPr>
          <w:rFonts w:ascii="Arial" w:hAnsi="Arial" w:cs="Arial"/>
          <w:b/>
          <w:sz w:val="22"/>
          <w:szCs w:val="22"/>
        </w:rPr>
        <w:t>no</w:t>
      </w:r>
      <w:r w:rsidR="006B301D" w:rsidRPr="00C77AA0">
        <w:rPr>
          <w:rFonts w:ascii="Arial" w:hAnsi="Arial" w:cs="Arial"/>
          <w:sz w:val="22"/>
          <w:szCs w:val="22"/>
        </w:rPr>
        <w:t xml:space="preserve"> TAB characters</w:t>
      </w:r>
      <w:r w:rsidR="006B301D">
        <w:rPr>
          <w:rFonts w:ascii="Arial" w:hAnsi="Arial" w:cs="Arial"/>
          <w:sz w:val="22"/>
          <w:szCs w:val="22"/>
        </w:rPr>
        <w:t xml:space="preserve"> and</w:t>
      </w:r>
      <w:r w:rsidRPr="00205DE7">
        <w:rPr>
          <w:rFonts w:ascii="Arial" w:hAnsi="Arial" w:cs="Arial"/>
          <w:sz w:val="22"/>
          <w:szCs w:val="22"/>
        </w:rPr>
        <w:t xml:space="preserve"> </w:t>
      </w:r>
      <w:r w:rsidRPr="00323ECE">
        <w:rPr>
          <w:rFonts w:ascii="Arial" w:hAnsi="Arial" w:cs="Arial"/>
          <w:b/>
          <w:sz w:val="22"/>
          <w:szCs w:val="22"/>
        </w:rPr>
        <w:t>no</w:t>
      </w:r>
      <w:r w:rsidRPr="00205DE7">
        <w:rPr>
          <w:rFonts w:ascii="Arial" w:hAnsi="Arial" w:cs="Arial"/>
          <w:sz w:val="22"/>
          <w:szCs w:val="22"/>
        </w:rPr>
        <w:t xml:space="preserve"> wrapped lines</w:t>
      </w:r>
      <w:r>
        <w:rPr>
          <w:rFonts w:ascii="Arial" w:hAnsi="Arial" w:cs="Arial"/>
          <w:sz w:val="22"/>
          <w:szCs w:val="22"/>
        </w:rPr>
        <w:t xml:space="preserve"> (80 or more characters)</w:t>
      </w:r>
      <w:r w:rsidRPr="00C77AA0">
        <w:rPr>
          <w:rFonts w:ascii="Arial" w:hAnsi="Arial" w:cs="Arial"/>
          <w:sz w:val="22"/>
          <w:szCs w:val="22"/>
        </w:rPr>
        <w:t>.</w:t>
      </w:r>
    </w:p>
    <w:p w14:paraId="6936EC63" w14:textId="77777777" w:rsidR="007F1287" w:rsidRDefault="007F1287" w:rsidP="007F1287">
      <w:pPr>
        <w:numPr>
          <w:ilvl w:val="1"/>
          <w:numId w:val="1"/>
        </w:numPr>
        <w:spacing w:after="120"/>
        <w:rPr>
          <w:rFonts w:ascii="Arial" w:hAnsi="Arial" w:cs="Arial"/>
          <w:sz w:val="22"/>
          <w:szCs w:val="22"/>
        </w:rPr>
      </w:pPr>
      <w:r>
        <w:rPr>
          <w:rFonts w:ascii="Arial" w:hAnsi="Arial" w:cs="Arial"/>
          <w:sz w:val="22"/>
          <w:szCs w:val="22"/>
        </w:rPr>
        <w:t>You must use t</w:t>
      </w:r>
      <w:r w:rsidRPr="00205DE7">
        <w:rPr>
          <w:rFonts w:ascii="Arial" w:hAnsi="Arial" w:cs="Arial"/>
          <w:sz w:val="22"/>
          <w:szCs w:val="22"/>
        </w:rPr>
        <w:t>he proper style of capitalization</w:t>
      </w:r>
      <w:r>
        <w:rPr>
          <w:rFonts w:ascii="Arial" w:hAnsi="Arial" w:cs="Arial"/>
          <w:sz w:val="22"/>
          <w:szCs w:val="22"/>
        </w:rPr>
        <w:t xml:space="preserve"> </w:t>
      </w:r>
      <w:r w:rsidRPr="00205DE7">
        <w:rPr>
          <w:rFonts w:ascii="Arial" w:hAnsi="Arial" w:cs="Arial"/>
          <w:sz w:val="22"/>
          <w:szCs w:val="22"/>
        </w:rPr>
        <w:t>for each kind of program entity</w:t>
      </w:r>
      <w:r>
        <w:rPr>
          <w:rFonts w:ascii="Arial" w:hAnsi="Arial" w:cs="Arial"/>
          <w:sz w:val="22"/>
          <w:szCs w:val="22"/>
        </w:rPr>
        <w:t>. (Class names</w:t>
      </w:r>
      <w:r w:rsidRPr="00205DE7">
        <w:rPr>
          <w:rFonts w:ascii="Arial" w:hAnsi="Arial" w:cs="Arial"/>
          <w:sz w:val="22"/>
          <w:szCs w:val="22"/>
        </w:rPr>
        <w:t xml:space="preserve"> and </w:t>
      </w:r>
      <w:r>
        <w:rPr>
          <w:rFonts w:ascii="Arial" w:hAnsi="Arial" w:cs="Arial"/>
          <w:sz w:val="22"/>
          <w:szCs w:val="22"/>
        </w:rPr>
        <w:t xml:space="preserve">names of </w:t>
      </w:r>
      <w:r w:rsidRPr="00205DE7">
        <w:rPr>
          <w:rFonts w:ascii="Arial" w:hAnsi="Arial" w:cs="Arial"/>
          <w:sz w:val="22"/>
          <w:szCs w:val="22"/>
        </w:rPr>
        <w:t xml:space="preserve">void free functions start with a capital, </w:t>
      </w:r>
      <w:r>
        <w:rPr>
          <w:rFonts w:ascii="Arial" w:hAnsi="Arial" w:cs="Arial"/>
          <w:sz w:val="22"/>
          <w:szCs w:val="22"/>
        </w:rPr>
        <w:t xml:space="preserve">while </w:t>
      </w:r>
      <w:r w:rsidRPr="00205DE7">
        <w:rPr>
          <w:rFonts w:ascii="Arial" w:hAnsi="Arial" w:cs="Arial"/>
          <w:sz w:val="22"/>
          <w:szCs w:val="22"/>
        </w:rPr>
        <w:t xml:space="preserve">value-returning free functions and </w:t>
      </w:r>
      <w:r w:rsidRPr="00A75AD9">
        <w:rPr>
          <w:rFonts w:ascii="Arial" w:hAnsi="Arial" w:cs="Arial"/>
          <w:i/>
          <w:sz w:val="22"/>
          <w:szCs w:val="22"/>
        </w:rPr>
        <w:t>all</w:t>
      </w:r>
      <w:r w:rsidRPr="00205DE7">
        <w:rPr>
          <w:rFonts w:ascii="Arial" w:hAnsi="Arial" w:cs="Arial"/>
          <w:sz w:val="22"/>
          <w:szCs w:val="22"/>
        </w:rPr>
        <w:t xml:space="preserve"> member function</w:t>
      </w:r>
      <w:r>
        <w:rPr>
          <w:rFonts w:ascii="Arial" w:hAnsi="Arial" w:cs="Arial"/>
          <w:sz w:val="22"/>
          <w:szCs w:val="22"/>
        </w:rPr>
        <w:t>s start with a lowercase letter. V</w:t>
      </w:r>
      <w:r w:rsidRPr="00205DE7">
        <w:rPr>
          <w:rFonts w:ascii="Arial" w:hAnsi="Arial" w:cs="Arial"/>
          <w:sz w:val="22"/>
          <w:szCs w:val="22"/>
        </w:rPr>
        <w:t>ariable</w:t>
      </w:r>
      <w:r>
        <w:rPr>
          <w:rFonts w:ascii="Arial" w:hAnsi="Arial" w:cs="Arial"/>
          <w:sz w:val="22"/>
          <w:szCs w:val="22"/>
        </w:rPr>
        <w:t>s start with a lowercase letter.</w:t>
      </w:r>
      <w:r w:rsidRPr="00205DE7">
        <w:rPr>
          <w:rFonts w:ascii="Arial" w:hAnsi="Arial" w:cs="Arial"/>
          <w:sz w:val="22"/>
          <w:szCs w:val="22"/>
        </w:rPr>
        <w:t xml:space="preserve"> </w:t>
      </w:r>
      <w:r>
        <w:rPr>
          <w:rFonts w:ascii="Arial" w:hAnsi="Arial" w:cs="Arial"/>
          <w:sz w:val="22"/>
          <w:szCs w:val="22"/>
        </w:rPr>
        <w:t>C</w:t>
      </w:r>
      <w:r w:rsidRPr="00205DE7">
        <w:rPr>
          <w:rFonts w:ascii="Arial" w:hAnsi="Arial" w:cs="Arial"/>
          <w:i/>
          <w:sz w:val="22"/>
          <w:szCs w:val="22"/>
        </w:rPr>
        <w:t>amel notation</w:t>
      </w:r>
      <w:r>
        <w:rPr>
          <w:rFonts w:ascii="Arial" w:hAnsi="Arial" w:cs="Arial"/>
          <w:sz w:val="22"/>
          <w:szCs w:val="22"/>
        </w:rPr>
        <w:t xml:space="preserve"> is used throughout.</w:t>
      </w:r>
      <w:r w:rsidRPr="00205DE7">
        <w:rPr>
          <w:rFonts w:ascii="Arial" w:hAnsi="Arial" w:cs="Arial"/>
          <w:sz w:val="22"/>
          <w:szCs w:val="22"/>
        </w:rPr>
        <w:t xml:space="preserve"> </w:t>
      </w:r>
      <w:r>
        <w:rPr>
          <w:rFonts w:ascii="Arial" w:hAnsi="Arial" w:cs="Arial"/>
          <w:sz w:val="22"/>
          <w:szCs w:val="22"/>
        </w:rPr>
        <w:t>The one exception to all of this is named</w:t>
      </w:r>
      <w:r w:rsidRPr="00205DE7">
        <w:rPr>
          <w:rFonts w:ascii="Arial" w:hAnsi="Arial" w:cs="Arial"/>
          <w:sz w:val="22"/>
          <w:szCs w:val="22"/>
        </w:rPr>
        <w:t xml:space="preserve"> constants</w:t>
      </w:r>
      <w:r>
        <w:rPr>
          <w:rFonts w:ascii="Arial" w:hAnsi="Arial" w:cs="Arial"/>
          <w:sz w:val="22"/>
          <w:szCs w:val="22"/>
        </w:rPr>
        <w:t>,</w:t>
      </w:r>
      <w:r w:rsidRPr="00205DE7">
        <w:rPr>
          <w:rFonts w:ascii="Arial" w:hAnsi="Arial" w:cs="Arial"/>
          <w:sz w:val="22"/>
          <w:szCs w:val="22"/>
        </w:rPr>
        <w:t xml:space="preserve"> which use all caps and underscores to separate words</w:t>
      </w:r>
      <w:r>
        <w:rPr>
          <w:rFonts w:ascii="Arial" w:hAnsi="Arial" w:cs="Arial"/>
          <w:sz w:val="22"/>
          <w:szCs w:val="22"/>
        </w:rPr>
        <w:t xml:space="preserve"> in the name</w:t>
      </w:r>
      <w:r w:rsidRPr="00205DE7">
        <w:rPr>
          <w:rFonts w:ascii="Arial" w:hAnsi="Arial" w:cs="Arial"/>
          <w:sz w:val="22"/>
          <w:szCs w:val="22"/>
        </w:rPr>
        <w:t>.)</w:t>
      </w:r>
    </w:p>
    <w:p w14:paraId="7B177012" w14:textId="59A7B5F7" w:rsidR="00F916A6" w:rsidRPr="00C77AA0" w:rsidRDefault="00CF3A47" w:rsidP="00FA0D84">
      <w:pPr>
        <w:numPr>
          <w:ilvl w:val="1"/>
          <w:numId w:val="1"/>
        </w:numPr>
        <w:spacing w:after="120"/>
        <w:rPr>
          <w:rFonts w:ascii="Arial" w:hAnsi="Arial" w:cs="Arial"/>
          <w:sz w:val="22"/>
          <w:szCs w:val="22"/>
        </w:rPr>
      </w:pPr>
      <w:r>
        <w:rPr>
          <w:rFonts w:ascii="Arial" w:hAnsi="Arial" w:cs="Arial"/>
          <w:sz w:val="22"/>
          <w:szCs w:val="22"/>
        </w:rPr>
        <w:t>If a f</w:t>
      </w:r>
      <w:r w:rsidR="00FA0D84" w:rsidRPr="00205DE7">
        <w:rPr>
          <w:rFonts w:ascii="Arial" w:hAnsi="Arial" w:cs="Arial"/>
          <w:sz w:val="22"/>
          <w:szCs w:val="22"/>
        </w:rPr>
        <w:t xml:space="preserve">unction </w:t>
      </w:r>
      <w:r>
        <w:rPr>
          <w:rFonts w:ascii="Arial" w:hAnsi="Arial" w:cs="Arial"/>
          <w:sz w:val="22"/>
          <w:szCs w:val="22"/>
        </w:rPr>
        <w:t>has more than one parameter, in the function header the</w:t>
      </w:r>
      <w:r w:rsidR="00FA0D84">
        <w:rPr>
          <w:rFonts w:ascii="Arial" w:hAnsi="Arial" w:cs="Arial"/>
          <w:sz w:val="22"/>
          <w:szCs w:val="22"/>
        </w:rPr>
        <w:t xml:space="preserve"> parameters </w:t>
      </w:r>
      <w:r>
        <w:rPr>
          <w:rFonts w:ascii="Arial" w:hAnsi="Arial" w:cs="Arial"/>
          <w:sz w:val="22"/>
          <w:szCs w:val="22"/>
        </w:rPr>
        <w:t xml:space="preserve">must appear </w:t>
      </w:r>
      <w:r w:rsidR="00FA0D84">
        <w:rPr>
          <w:rFonts w:ascii="Arial" w:hAnsi="Arial" w:cs="Arial"/>
          <w:sz w:val="22"/>
          <w:szCs w:val="22"/>
        </w:rPr>
        <w:t>one per line</w:t>
      </w:r>
      <w:r w:rsidR="00FA0D84" w:rsidRPr="00C77AA0">
        <w:rPr>
          <w:rFonts w:ascii="Arial" w:hAnsi="Arial" w:cs="Arial"/>
          <w:sz w:val="22"/>
          <w:szCs w:val="22"/>
        </w:rPr>
        <w:t>.</w:t>
      </w:r>
    </w:p>
    <w:p w14:paraId="4D336823" w14:textId="7CC89FD6" w:rsidR="008A59AF" w:rsidRPr="00205DE7" w:rsidRDefault="00C77AA0" w:rsidP="00FC0D1B">
      <w:pPr>
        <w:numPr>
          <w:ilvl w:val="0"/>
          <w:numId w:val="1"/>
        </w:numPr>
        <w:spacing w:after="120"/>
        <w:rPr>
          <w:rFonts w:ascii="Arial" w:hAnsi="Arial" w:cs="Arial"/>
          <w:sz w:val="22"/>
          <w:szCs w:val="22"/>
        </w:rPr>
      </w:pPr>
      <w:r>
        <w:rPr>
          <w:rFonts w:ascii="Arial" w:hAnsi="Arial" w:cs="Arial"/>
          <w:b/>
          <w:sz w:val="22"/>
          <w:szCs w:val="22"/>
        </w:rPr>
        <w:t>Commenting</w:t>
      </w:r>
      <w:r w:rsidR="0074151C">
        <w:rPr>
          <w:rFonts w:ascii="Arial" w:hAnsi="Arial" w:cs="Arial"/>
          <w:sz w:val="22"/>
          <w:szCs w:val="22"/>
        </w:rPr>
        <w:t xml:space="preserve"> Each submitted source code file must have // comments at the beginning for the ID information, a /* … */ comment for the self-assessment, and </w:t>
      </w:r>
      <w:r w:rsidR="00EC0B52">
        <w:rPr>
          <w:rFonts w:ascii="Arial" w:hAnsi="Arial" w:cs="Arial"/>
          <w:sz w:val="22"/>
          <w:szCs w:val="22"/>
        </w:rPr>
        <w:t>short descriptive comments preceding classes, methods and free functions.</w:t>
      </w:r>
    </w:p>
    <w:p w14:paraId="482EDB75" w14:textId="77777777" w:rsidR="00C0711C" w:rsidRPr="003E3A3C" w:rsidRDefault="0074151C" w:rsidP="00C0711C">
      <w:pPr>
        <w:numPr>
          <w:ilvl w:val="1"/>
          <w:numId w:val="1"/>
        </w:numPr>
        <w:spacing w:after="60"/>
        <w:rPr>
          <w:rFonts w:ascii="Arial" w:hAnsi="Arial" w:cs="Arial"/>
          <w:sz w:val="22"/>
          <w:szCs w:val="22"/>
        </w:rPr>
      </w:pPr>
      <w:r>
        <w:rPr>
          <w:rFonts w:ascii="Arial" w:hAnsi="Arial" w:cs="Arial"/>
          <w:sz w:val="22"/>
          <w:szCs w:val="22"/>
        </w:rPr>
        <w:t>I</w:t>
      </w:r>
      <w:r w:rsidR="00C0711C">
        <w:rPr>
          <w:rFonts w:ascii="Arial" w:hAnsi="Arial" w:cs="Arial"/>
          <w:sz w:val="22"/>
          <w:szCs w:val="22"/>
        </w:rPr>
        <w:t xml:space="preserve">f short, </w:t>
      </w:r>
      <w:r>
        <w:rPr>
          <w:rFonts w:ascii="Arial" w:hAnsi="Arial" w:cs="Arial"/>
          <w:sz w:val="22"/>
          <w:szCs w:val="22"/>
        </w:rPr>
        <w:t xml:space="preserve">comments </w:t>
      </w:r>
      <w:r w:rsidR="00C0711C">
        <w:rPr>
          <w:rFonts w:ascii="Arial" w:hAnsi="Arial" w:cs="Arial"/>
          <w:sz w:val="22"/>
          <w:szCs w:val="22"/>
        </w:rPr>
        <w:t xml:space="preserve">can be </w:t>
      </w:r>
      <w:r w:rsidR="00323ECE">
        <w:rPr>
          <w:rFonts w:ascii="Arial" w:hAnsi="Arial" w:cs="Arial"/>
          <w:sz w:val="22"/>
          <w:szCs w:val="22"/>
        </w:rPr>
        <w:t>at the end of</w:t>
      </w:r>
      <w:r w:rsidR="00C0711C">
        <w:rPr>
          <w:rFonts w:ascii="Arial" w:hAnsi="Arial" w:cs="Arial"/>
          <w:sz w:val="22"/>
          <w:szCs w:val="22"/>
        </w:rPr>
        <w:t xml:space="preserve"> the same line as the thing being commented. Otherwise, comments must be indented to the same level as the thing being commented.</w:t>
      </w:r>
    </w:p>
    <w:p w14:paraId="48A6020D" w14:textId="77777777" w:rsidR="006A4543" w:rsidRPr="00205DE7" w:rsidRDefault="006A4543" w:rsidP="008A59AF">
      <w:pPr>
        <w:numPr>
          <w:ilvl w:val="1"/>
          <w:numId w:val="1"/>
        </w:numPr>
        <w:spacing w:after="120"/>
        <w:rPr>
          <w:rFonts w:ascii="Arial" w:hAnsi="Arial" w:cs="Arial"/>
          <w:sz w:val="22"/>
          <w:szCs w:val="22"/>
        </w:rPr>
      </w:pPr>
      <w:r>
        <w:rPr>
          <w:rFonts w:ascii="Arial" w:hAnsi="Arial" w:cs="Arial"/>
          <w:sz w:val="22"/>
          <w:szCs w:val="22"/>
        </w:rPr>
        <w:t xml:space="preserve">When in doubt, check the </w:t>
      </w:r>
      <w:r w:rsidR="0074151C">
        <w:rPr>
          <w:rFonts w:ascii="Arial" w:hAnsi="Arial" w:cs="Arial"/>
          <w:sz w:val="22"/>
          <w:szCs w:val="22"/>
        </w:rPr>
        <w:t xml:space="preserve">commenting </w:t>
      </w:r>
      <w:r w:rsidR="00E07073">
        <w:rPr>
          <w:rFonts w:ascii="Arial" w:hAnsi="Arial" w:cs="Arial"/>
          <w:sz w:val="22"/>
          <w:szCs w:val="22"/>
        </w:rPr>
        <w:t>style</w:t>
      </w:r>
      <w:r>
        <w:rPr>
          <w:rFonts w:ascii="Arial" w:hAnsi="Arial" w:cs="Arial"/>
          <w:sz w:val="22"/>
          <w:szCs w:val="22"/>
        </w:rPr>
        <w:t xml:space="preserve"> </w:t>
      </w:r>
      <w:r w:rsidR="0074151C">
        <w:rPr>
          <w:rFonts w:ascii="Arial" w:hAnsi="Arial" w:cs="Arial"/>
          <w:sz w:val="22"/>
          <w:szCs w:val="22"/>
        </w:rPr>
        <w:t>used</w:t>
      </w:r>
      <w:r>
        <w:rPr>
          <w:rFonts w:ascii="Arial" w:hAnsi="Arial" w:cs="Arial"/>
          <w:sz w:val="22"/>
          <w:szCs w:val="22"/>
        </w:rPr>
        <w:t xml:space="preserve"> in the </w:t>
      </w:r>
      <w:r w:rsidRPr="006A4543">
        <w:rPr>
          <w:rFonts w:ascii="Courier New" w:hAnsi="Courier New" w:cs="Courier New"/>
          <w:sz w:val="22"/>
          <w:szCs w:val="22"/>
        </w:rPr>
        <w:t>utilities</w:t>
      </w:r>
      <w:r w:rsidR="0074151C">
        <w:rPr>
          <w:rFonts w:ascii="Courier New" w:hAnsi="Courier New" w:cs="Courier New"/>
          <w:sz w:val="22"/>
          <w:szCs w:val="22"/>
        </w:rPr>
        <w:t>.h</w:t>
      </w:r>
      <w:r>
        <w:rPr>
          <w:rFonts w:ascii="Arial" w:hAnsi="Arial" w:cs="Arial"/>
          <w:sz w:val="22"/>
          <w:szCs w:val="22"/>
        </w:rPr>
        <w:t xml:space="preserve"> </w:t>
      </w:r>
      <w:r w:rsidR="0074151C">
        <w:rPr>
          <w:rFonts w:ascii="Arial" w:hAnsi="Arial" w:cs="Arial"/>
          <w:sz w:val="22"/>
          <w:szCs w:val="22"/>
        </w:rPr>
        <w:t>file</w:t>
      </w:r>
      <w:r>
        <w:rPr>
          <w:rFonts w:ascii="Arial" w:hAnsi="Arial" w:cs="Arial"/>
          <w:sz w:val="22"/>
          <w:szCs w:val="22"/>
        </w:rPr>
        <w:t>.</w:t>
      </w:r>
    </w:p>
    <w:p w14:paraId="23A991CE" w14:textId="2F414AEE" w:rsidR="00D54E5E" w:rsidRPr="00D94D50" w:rsidRDefault="00EC0B52" w:rsidP="00D94D50">
      <w:pPr>
        <w:numPr>
          <w:ilvl w:val="1"/>
          <w:numId w:val="1"/>
        </w:numPr>
        <w:spacing w:after="120"/>
        <w:rPr>
          <w:rFonts w:ascii="Arial" w:hAnsi="Arial" w:cs="Arial"/>
          <w:sz w:val="22"/>
          <w:szCs w:val="22"/>
        </w:rPr>
      </w:pPr>
      <w:r>
        <w:rPr>
          <w:rFonts w:ascii="Arial" w:hAnsi="Arial" w:cs="Arial"/>
          <w:sz w:val="22"/>
          <w:szCs w:val="22"/>
        </w:rPr>
        <w:t>It's a good idea to</w:t>
      </w:r>
      <w:r w:rsidR="00D94D50" w:rsidRPr="00205DE7">
        <w:rPr>
          <w:rFonts w:ascii="Arial" w:hAnsi="Arial" w:cs="Arial"/>
          <w:sz w:val="22"/>
          <w:szCs w:val="22"/>
        </w:rPr>
        <w:t xml:space="preserve"> provide </w:t>
      </w:r>
      <w:r w:rsidR="00D94D50">
        <w:rPr>
          <w:rFonts w:ascii="Arial" w:hAnsi="Arial" w:cs="Arial"/>
          <w:sz w:val="22"/>
          <w:szCs w:val="22"/>
        </w:rPr>
        <w:t>an in/out/inout comment</w:t>
      </w:r>
      <w:r w:rsidR="00D94D50" w:rsidRPr="00205DE7">
        <w:rPr>
          <w:rFonts w:ascii="Arial" w:hAnsi="Arial" w:cs="Arial"/>
          <w:sz w:val="22"/>
          <w:szCs w:val="22"/>
        </w:rPr>
        <w:t xml:space="preserve"> to indicate the direction of information flow for any f</w:t>
      </w:r>
      <w:r w:rsidR="00D94D50">
        <w:rPr>
          <w:rFonts w:ascii="Arial" w:hAnsi="Arial" w:cs="Arial"/>
          <w:sz w:val="22"/>
          <w:szCs w:val="22"/>
        </w:rPr>
        <w:t>unction parameter, using a // comment following the param</w:t>
      </w:r>
      <w:r w:rsidR="00FB1A7B">
        <w:rPr>
          <w:rFonts w:ascii="Arial" w:hAnsi="Arial" w:cs="Arial"/>
          <w:sz w:val="22"/>
          <w:szCs w:val="22"/>
        </w:rPr>
        <w:t>e</w:t>
      </w:r>
      <w:r w:rsidR="00D94D50">
        <w:rPr>
          <w:rFonts w:ascii="Arial" w:hAnsi="Arial" w:cs="Arial"/>
          <w:sz w:val="22"/>
          <w:szCs w:val="22"/>
        </w:rPr>
        <w:t>ter itself</w:t>
      </w:r>
      <w:r>
        <w:rPr>
          <w:rFonts w:ascii="Arial" w:hAnsi="Arial" w:cs="Arial"/>
          <w:sz w:val="22"/>
          <w:szCs w:val="22"/>
        </w:rPr>
        <w:t xml:space="preserve"> in the case of multiple parameters or /* */ in the case of a single parameter.</w:t>
      </w:r>
      <w:r w:rsidR="00D94D50" w:rsidRPr="00205DE7">
        <w:rPr>
          <w:rFonts w:ascii="Arial" w:hAnsi="Arial" w:cs="Arial"/>
          <w:sz w:val="22"/>
          <w:szCs w:val="22"/>
        </w:rPr>
        <w:t>.</w:t>
      </w:r>
    </w:p>
    <w:p w14:paraId="3B4B4096" w14:textId="77777777" w:rsidR="00AC2426" w:rsidRPr="00205DE7" w:rsidRDefault="00CB709B" w:rsidP="00AC2426">
      <w:pPr>
        <w:numPr>
          <w:ilvl w:val="0"/>
          <w:numId w:val="1"/>
        </w:numPr>
        <w:spacing w:after="120"/>
        <w:rPr>
          <w:rFonts w:ascii="Arial" w:hAnsi="Arial" w:cs="Arial"/>
          <w:sz w:val="22"/>
          <w:szCs w:val="22"/>
        </w:rPr>
      </w:pPr>
      <w:r>
        <w:rPr>
          <w:rFonts w:ascii="Arial" w:hAnsi="Arial" w:cs="Arial"/>
          <w:b/>
          <w:sz w:val="22"/>
          <w:szCs w:val="22"/>
        </w:rPr>
        <w:t>Error Checking</w:t>
      </w:r>
      <w:r w:rsidR="00AC2426" w:rsidRPr="00205DE7">
        <w:rPr>
          <w:rFonts w:ascii="Arial" w:hAnsi="Arial" w:cs="Arial"/>
          <w:sz w:val="22"/>
          <w:szCs w:val="22"/>
        </w:rPr>
        <w:t xml:space="preserve">  </w:t>
      </w:r>
      <w:r w:rsidR="00FF4878">
        <w:rPr>
          <w:rFonts w:ascii="Arial" w:hAnsi="Arial" w:cs="Arial"/>
          <w:sz w:val="22"/>
          <w:szCs w:val="22"/>
        </w:rPr>
        <w:t>Your programs are not required to check</w:t>
      </w:r>
      <w:r w:rsidR="00AC2426">
        <w:rPr>
          <w:rFonts w:ascii="Arial" w:hAnsi="Arial" w:cs="Arial"/>
          <w:sz w:val="22"/>
          <w:szCs w:val="22"/>
        </w:rPr>
        <w:t xml:space="preserve"> user input for potential errors </w:t>
      </w:r>
      <w:r w:rsidR="00FF4878">
        <w:rPr>
          <w:rFonts w:ascii="Arial" w:hAnsi="Arial" w:cs="Arial"/>
          <w:sz w:val="22"/>
          <w:szCs w:val="22"/>
        </w:rPr>
        <w:t>and deal with them</w:t>
      </w:r>
      <w:r w:rsidR="00AC2426">
        <w:rPr>
          <w:rFonts w:ascii="Arial" w:hAnsi="Arial" w:cs="Arial"/>
          <w:sz w:val="22"/>
          <w:szCs w:val="22"/>
        </w:rPr>
        <w:t xml:space="preserve"> unless </w:t>
      </w:r>
      <w:r w:rsidR="00FF4878">
        <w:rPr>
          <w:rFonts w:ascii="Arial" w:hAnsi="Arial" w:cs="Arial"/>
          <w:sz w:val="22"/>
          <w:szCs w:val="22"/>
        </w:rPr>
        <w:t>this</w:t>
      </w:r>
      <w:r w:rsidR="00AC2426">
        <w:rPr>
          <w:rFonts w:ascii="Arial" w:hAnsi="Arial" w:cs="Arial"/>
          <w:sz w:val="22"/>
          <w:szCs w:val="22"/>
        </w:rPr>
        <w:t xml:space="preserve"> is specifically requested in the specifications for a submission.</w:t>
      </w:r>
      <w:r w:rsidR="00A75AD9">
        <w:rPr>
          <w:rFonts w:ascii="Arial" w:hAnsi="Arial" w:cs="Arial"/>
          <w:sz w:val="22"/>
          <w:szCs w:val="22"/>
        </w:rPr>
        <w:t xml:space="preserve"> The default is to assume that users will enter what they are asked to enter</w:t>
      </w:r>
      <w:r>
        <w:rPr>
          <w:rFonts w:ascii="Arial" w:hAnsi="Arial" w:cs="Arial"/>
          <w:sz w:val="22"/>
          <w:szCs w:val="22"/>
        </w:rPr>
        <w:t>, and if they don’t your program is not responsible for what happens next</w:t>
      </w:r>
      <w:r w:rsidR="00A75AD9">
        <w:rPr>
          <w:rFonts w:ascii="Arial" w:hAnsi="Arial" w:cs="Arial"/>
          <w:sz w:val="22"/>
          <w:szCs w:val="22"/>
        </w:rPr>
        <w:t>.</w:t>
      </w:r>
    </w:p>
    <w:p w14:paraId="50F98F89" w14:textId="57AADF99" w:rsidR="0074151C" w:rsidRPr="00205DE7" w:rsidRDefault="0074151C" w:rsidP="0074151C">
      <w:pPr>
        <w:numPr>
          <w:ilvl w:val="0"/>
          <w:numId w:val="1"/>
        </w:numPr>
        <w:spacing w:after="120"/>
        <w:rPr>
          <w:rFonts w:ascii="Arial" w:hAnsi="Arial" w:cs="Arial"/>
          <w:sz w:val="22"/>
          <w:szCs w:val="22"/>
        </w:rPr>
      </w:pPr>
      <w:r>
        <w:rPr>
          <w:rFonts w:ascii="Arial" w:hAnsi="Arial" w:cs="Arial"/>
          <w:b/>
          <w:sz w:val="22"/>
          <w:szCs w:val="22"/>
        </w:rPr>
        <w:t>Submitting</w:t>
      </w:r>
      <w:r w:rsidRPr="00205DE7">
        <w:rPr>
          <w:rFonts w:ascii="Arial" w:hAnsi="Arial" w:cs="Arial"/>
          <w:sz w:val="22"/>
          <w:szCs w:val="22"/>
        </w:rPr>
        <w:t xml:space="preserve">  </w:t>
      </w:r>
      <w:r w:rsidR="00EC0B52">
        <w:rPr>
          <w:rFonts w:ascii="Arial" w:hAnsi="Arial" w:cs="Arial"/>
          <w:sz w:val="22"/>
          <w:szCs w:val="22"/>
        </w:rPr>
        <w:t>Copy any files required for a submission from your working directory. Do not use any submission directory as a working directory.</w:t>
      </w:r>
    </w:p>
    <w:p w14:paraId="11045AD5" w14:textId="77777777" w:rsidR="0074151C" w:rsidRDefault="0074151C" w:rsidP="0074151C">
      <w:pPr>
        <w:numPr>
          <w:ilvl w:val="0"/>
          <w:numId w:val="1"/>
        </w:numPr>
        <w:spacing w:after="120"/>
        <w:rPr>
          <w:rFonts w:ascii="Arial" w:hAnsi="Arial" w:cs="Arial"/>
          <w:sz w:val="22"/>
          <w:szCs w:val="22"/>
        </w:rPr>
      </w:pPr>
      <w:r>
        <w:rPr>
          <w:rFonts w:ascii="Arial" w:hAnsi="Arial" w:cs="Arial"/>
          <w:b/>
          <w:sz w:val="22"/>
          <w:szCs w:val="22"/>
        </w:rPr>
        <w:t>Miscellaneous Do’s and Don’ts</w:t>
      </w:r>
    </w:p>
    <w:p w14:paraId="6F1D4B9B" w14:textId="77777777" w:rsidR="0074151C" w:rsidRDefault="0074151C" w:rsidP="0094066E">
      <w:pPr>
        <w:numPr>
          <w:ilvl w:val="1"/>
          <w:numId w:val="1"/>
        </w:numPr>
        <w:spacing w:after="60"/>
        <w:rPr>
          <w:rFonts w:ascii="Arial" w:hAnsi="Arial" w:cs="Arial"/>
          <w:sz w:val="22"/>
          <w:szCs w:val="22"/>
        </w:rPr>
      </w:pPr>
      <w:r w:rsidRPr="00205DE7">
        <w:rPr>
          <w:rFonts w:ascii="Arial" w:hAnsi="Arial" w:cs="Arial"/>
          <w:sz w:val="22"/>
          <w:szCs w:val="22"/>
        </w:rPr>
        <w:t>Never use unauthorized global variables.</w:t>
      </w:r>
    </w:p>
    <w:p w14:paraId="51EA7C48" w14:textId="77777777" w:rsidR="0074151C" w:rsidRPr="00554FBD" w:rsidRDefault="0074151C" w:rsidP="0094066E">
      <w:pPr>
        <w:numPr>
          <w:ilvl w:val="1"/>
          <w:numId w:val="1"/>
        </w:numPr>
        <w:spacing w:after="60"/>
        <w:rPr>
          <w:rFonts w:ascii="Arial" w:hAnsi="Arial" w:cs="Arial"/>
          <w:sz w:val="22"/>
          <w:szCs w:val="22"/>
        </w:rPr>
      </w:pPr>
      <w:r w:rsidRPr="00554FBD">
        <w:rPr>
          <w:rFonts w:ascii="Courier New" w:hAnsi="Courier New" w:cs="Courier New"/>
          <w:sz w:val="22"/>
          <w:szCs w:val="22"/>
        </w:rPr>
        <w:t>using namespace std;</w:t>
      </w:r>
      <w:r w:rsidRPr="00554FBD">
        <w:rPr>
          <w:rFonts w:ascii="Arial" w:hAnsi="Arial" w:cs="Arial"/>
          <w:sz w:val="22"/>
          <w:szCs w:val="22"/>
        </w:rPr>
        <w:t xml:space="preserve"> is OK for the standard namespace but</w:t>
      </w:r>
      <w:r w:rsidRPr="00554FBD">
        <w:rPr>
          <w:rFonts w:ascii="Arial" w:hAnsi="Arial" w:cs="Arial"/>
          <w:sz w:val="22"/>
          <w:szCs w:val="22"/>
        </w:rPr>
        <w:br/>
      </w:r>
      <w:r w:rsidRPr="00554FBD">
        <w:rPr>
          <w:rFonts w:ascii="Courier New" w:hAnsi="Courier New" w:cs="Courier New"/>
          <w:sz w:val="22"/>
          <w:szCs w:val="22"/>
        </w:rPr>
        <w:t>using Scobey::whatever;</w:t>
      </w:r>
      <w:r w:rsidRPr="00554FBD">
        <w:rPr>
          <w:rFonts w:ascii="Arial" w:hAnsi="Arial" w:cs="Arial"/>
          <w:sz w:val="22"/>
          <w:szCs w:val="22"/>
        </w:rPr>
        <w:t xml:space="preserve"> </w:t>
      </w:r>
      <w:r w:rsidR="00554FBD" w:rsidRPr="00554FBD">
        <w:rPr>
          <w:rFonts w:ascii="Arial" w:hAnsi="Arial" w:cs="Arial"/>
          <w:sz w:val="22"/>
          <w:szCs w:val="22"/>
        </w:rPr>
        <w:t xml:space="preserve">illustrates the style to be used for </w:t>
      </w:r>
      <w:r w:rsidR="00554FBD" w:rsidRPr="00554FBD">
        <w:rPr>
          <w:rFonts w:ascii="Arial" w:hAnsi="Arial" w:cs="Arial"/>
          <w:i/>
          <w:sz w:val="22"/>
          <w:szCs w:val="22"/>
        </w:rPr>
        <w:t>any</w:t>
      </w:r>
      <w:r w:rsidR="00554FBD" w:rsidRPr="00554FBD">
        <w:rPr>
          <w:rFonts w:ascii="Arial" w:hAnsi="Arial" w:cs="Arial"/>
          <w:sz w:val="22"/>
          <w:szCs w:val="22"/>
        </w:rPr>
        <w:t xml:space="preserve"> non-standard namespace </w:t>
      </w:r>
    </w:p>
    <w:p w14:paraId="2BAEC37A" w14:textId="77777777" w:rsidR="0074151C" w:rsidRPr="00205DE7" w:rsidRDefault="0074151C" w:rsidP="0094066E">
      <w:pPr>
        <w:numPr>
          <w:ilvl w:val="1"/>
          <w:numId w:val="1"/>
        </w:numPr>
        <w:spacing w:after="60"/>
        <w:rPr>
          <w:rFonts w:ascii="Arial" w:hAnsi="Arial" w:cs="Arial"/>
          <w:sz w:val="22"/>
          <w:szCs w:val="22"/>
        </w:rPr>
      </w:pPr>
      <w:r w:rsidRPr="00554FBD">
        <w:rPr>
          <w:rFonts w:ascii="Arial" w:hAnsi="Arial" w:cs="Arial"/>
          <w:sz w:val="22"/>
          <w:szCs w:val="22"/>
        </w:rPr>
        <w:t xml:space="preserve">If getting and/or setting class data members is required, always use getter and setter member functions </w:t>
      </w:r>
      <w:r w:rsidR="00554FBD">
        <w:rPr>
          <w:rFonts w:ascii="Arial" w:hAnsi="Arial" w:cs="Arial"/>
          <w:sz w:val="22"/>
          <w:szCs w:val="22"/>
        </w:rPr>
        <w:t xml:space="preserve">(methods) </w:t>
      </w:r>
      <w:r w:rsidRPr="00554FBD">
        <w:rPr>
          <w:rFonts w:ascii="Arial" w:hAnsi="Arial" w:cs="Arial"/>
          <w:sz w:val="22"/>
          <w:szCs w:val="22"/>
        </w:rPr>
        <w:t>to get and set those values.</w:t>
      </w:r>
    </w:p>
    <w:p w14:paraId="6A8DF9AE" w14:textId="084312BD" w:rsidR="00426FDE" w:rsidRDefault="00554FBD" w:rsidP="0094066E">
      <w:pPr>
        <w:numPr>
          <w:ilvl w:val="1"/>
          <w:numId w:val="1"/>
        </w:numPr>
        <w:spacing w:after="60"/>
        <w:rPr>
          <w:rFonts w:ascii="Arial" w:hAnsi="Arial" w:cs="Arial"/>
          <w:sz w:val="22"/>
          <w:szCs w:val="22"/>
        </w:rPr>
      </w:pPr>
      <w:r>
        <w:rPr>
          <w:rFonts w:ascii="Arial" w:hAnsi="Arial" w:cs="Arial"/>
          <w:sz w:val="22"/>
          <w:szCs w:val="22"/>
        </w:rPr>
        <w:t xml:space="preserve">Make sure any submitted executable displays </w:t>
      </w:r>
      <w:r w:rsidR="00673C0F">
        <w:rPr>
          <w:rFonts w:ascii="Arial" w:hAnsi="Arial" w:cs="Arial"/>
          <w:sz w:val="22"/>
          <w:szCs w:val="22"/>
        </w:rPr>
        <w:t>any required</w:t>
      </w:r>
      <w:r>
        <w:rPr>
          <w:rFonts w:ascii="Arial" w:hAnsi="Arial" w:cs="Arial"/>
          <w:sz w:val="22"/>
          <w:szCs w:val="22"/>
        </w:rPr>
        <w:t xml:space="preserve"> identification when it runs.</w:t>
      </w:r>
    </w:p>
    <w:p w14:paraId="63B08AA9" w14:textId="77777777" w:rsidR="0094066E" w:rsidRDefault="0094066E" w:rsidP="0094066E">
      <w:pPr>
        <w:numPr>
          <w:ilvl w:val="1"/>
          <w:numId w:val="1"/>
        </w:numPr>
        <w:spacing w:after="60"/>
        <w:rPr>
          <w:rFonts w:ascii="Arial" w:hAnsi="Arial" w:cs="Arial"/>
          <w:sz w:val="22"/>
          <w:szCs w:val="22"/>
        </w:rPr>
      </w:pPr>
      <w:r>
        <w:rPr>
          <w:rFonts w:ascii="Arial" w:hAnsi="Arial" w:cs="Arial"/>
          <w:sz w:val="22"/>
          <w:szCs w:val="22"/>
        </w:rPr>
        <w:t>Several short functions are preferred to one long one (a long switch</w:t>
      </w:r>
      <w:r w:rsidR="00152728">
        <w:rPr>
          <w:rFonts w:ascii="Arial" w:hAnsi="Arial" w:cs="Arial"/>
          <w:sz w:val="22"/>
          <w:szCs w:val="22"/>
        </w:rPr>
        <w:t xml:space="preserve"> or nested </w:t>
      </w:r>
      <w:r w:rsidR="00152728" w:rsidRPr="00A42ADC">
        <w:rPr>
          <w:rFonts w:ascii="Courier New" w:hAnsi="Courier New" w:cs="Courier New"/>
          <w:sz w:val="22"/>
          <w:szCs w:val="22"/>
        </w:rPr>
        <w:t>if..else</w:t>
      </w:r>
      <w:r>
        <w:rPr>
          <w:rFonts w:ascii="Arial" w:hAnsi="Arial" w:cs="Arial"/>
          <w:sz w:val="22"/>
          <w:szCs w:val="22"/>
        </w:rPr>
        <w:t xml:space="preserve"> </w:t>
      </w:r>
      <w:r w:rsidRPr="0094066E">
        <w:rPr>
          <w:rFonts w:ascii="Arial" w:hAnsi="Arial" w:cs="Arial"/>
          <w:i/>
          <w:sz w:val="22"/>
          <w:szCs w:val="22"/>
        </w:rPr>
        <w:t>may</w:t>
      </w:r>
      <w:r>
        <w:rPr>
          <w:rFonts w:ascii="Arial" w:hAnsi="Arial" w:cs="Arial"/>
          <w:sz w:val="22"/>
          <w:szCs w:val="22"/>
        </w:rPr>
        <w:t xml:space="preserve"> be permitted).</w:t>
      </w:r>
    </w:p>
    <w:p w14:paraId="06C4584E" w14:textId="77777777" w:rsidR="00067F88" w:rsidRDefault="00425053" w:rsidP="00425053">
      <w:pPr>
        <w:spacing w:after="60"/>
        <w:ind w:left="360"/>
        <w:rPr>
          <w:rFonts w:ascii="Arial" w:hAnsi="Arial" w:cs="Arial"/>
          <w:sz w:val="22"/>
          <w:szCs w:val="22"/>
        </w:rPr>
      </w:pPr>
      <w:r>
        <w:rPr>
          <w:rFonts w:ascii="Arial" w:hAnsi="Arial" w:cs="Arial"/>
          <w:sz w:val="22"/>
          <w:szCs w:val="22"/>
        </w:rPr>
        <w:lastRenderedPageBreak/>
        <w:t xml:space="preserve">The following is not an exhaustive list, since it is impossible to make a list of all the things that might be wrong with a given program. However, the list </w:t>
      </w:r>
      <w:r w:rsidR="00323ECE">
        <w:rPr>
          <w:rFonts w:ascii="Arial" w:hAnsi="Arial" w:cs="Arial"/>
          <w:sz w:val="22"/>
          <w:szCs w:val="22"/>
        </w:rPr>
        <w:t>does give</w:t>
      </w:r>
      <w:r>
        <w:rPr>
          <w:rFonts w:ascii="Arial" w:hAnsi="Arial" w:cs="Arial"/>
          <w:sz w:val="22"/>
          <w:szCs w:val="22"/>
        </w:rPr>
        <w:t xml:space="preserve"> you some particular transgressions for which you will be penalized if you commit them.</w:t>
      </w:r>
    </w:p>
    <w:p w14:paraId="357C52D2" w14:textId="77777777" w:rsidR="00425053" w:rsidRDefault="00425053" w:rsidP="00425053">
      <w:pPr>
        <w:spacing w:after="60"/>
        <w:ind w:left="360"/>
        <w:rPr>
          <w:rFonts w:ascii="Arial" w:hAnsi="Arial" w:cs="Arial"/>
          <w:sz w:val="22"/>
          <w:szCs w:val="22"/>
        </w:rPr>
      </w:pPr>
      <w:r>
        <w:rPr>
          <w:rFonts w:ascii="Arial" w:hAnsi="Arial" w:cs="Arial"/>
          <w:sz w:val="22"/>
          <w:szCs w:val="22"/>
        </w:rPr>
        <w:t xml:space="preserve">In each case the </w:t>
      </w:r>
      <w:r w:rsidR="00670163">
        <w:rPr>
          <w:rFonts w:ascii="Arial" w:hAnsi="Arial" w:cs="Arial"/>
          <w:sz w:val="22"/>
          <w:szCs w:val="22"/>
        </w:rPr>
        <w:t xml:space="preserve">initial </w:t>
      </w:r>
      <w:r>
        <w:rPr>
          <w:rFonts w:ascii="Arial" w:hAnsi="Arial" w:cs="Arial"/>
          <w:sz w:val="22"/>
          <w:szCs w:val="22"/>
        </w:rPr>
        <w:t xml:space="preserve">penalty will be </w:t>
      </w:r>
      <w:r w:rsidR="00670163">
        <w:rPr>
          <w:rFonts w:ascii="Arial" w:hAnsi="Arial" w:cs="Arial"/>
          <w:sz w:val="22"/>
          <w:szCs w:val="22"/>
        </w:rPr>
        <w:t xml:space="preserve">at least 1 point, and sometimes </w:t>
      </w:r>
      <w:r>
        <w:rPr>
          <w:rFonts w:ascii="Arial" w:hAnsi="Arial" w:cs="Arial"/>
          <w:sz w:val="22"/>
          <w:szCs w:val="22"/>
        </w:rPr>
        <w:t xml:space="preserve">2 </w:t>
      </w:r>
      <w:r w:rsidR="00323ECE">
        <w:rPr>
          <w:rFonts w:ascii="Arial" w:hAnsi="Arial" w:cs="Arial"/>
          <w:sz w:val="22"/>
          <w:szCs w:val="22"/>
        </w:rPr>
        <w:t xml:space="preserve">or more </w:t>
      </w:r>
      <w:r>
        <w:rPr>
          <w:rFonts w:ascii="Arial" w:hAnsi="Arial" w:cs="Arial"/>
          <w:sz w:val="22"/>
          <w:szCs w:val="22"/>
        </w:rPr>
        <w:t>points out of 30</w:t>
      </w:r>
      <w:r w:rsidR="00670163">
        <w:rPr>
          <w:rFonts w:ascii="Arial" w:hAnsi="Arial" w:cs="Arial"/>
          <w:sz w:val="22"/>
          <w:szCs w:val="22"/>
        </w:rPr>
        <w:t>, depending on the severity of the transgression, and at the discretion of the marker</w:t>
      </w:r>
      <w:r>
        <w:rPr>
          <w:rFonts w:ascii="Arial" w:hAnsi="Arial" w:cs="Arial"/>
          <w:sz w:val="22"/>
          <w:szCs w:val="22"/>
        </w:rPr>
        <w:t>.</w:t>
      </w:r>
      <w:r w:rsidR="00670163">
        <w:rPr>
          <w:rFonts w:ascii="Arial" w:hAnsi="Arial" w:cs="Arial"/>
          <w:sz w:val="22"/>
          <w:szCs w:val="22"/>
        </w:rPr>
        <w:t xml:space="preserve"> In addition, if you commit one </w:t>
      </w:r>
      <w:r w:rsidR="00323ECE">
        <w:rPr>
          <w:rFonts w:ascii="Arial" w:hAnsi="Arial" w:cs="Arial"/>
          <w:sz w:val="22"/>
          <w:szCs w:val="22"/>
        </w:rPr>
        <w:t>or more of these transgressions and</w:t>
      </w:r>
      <w:r w:rsidR="00670163">
        <w:rPr>
          <w:rFonts w:ascii="Arial" w:hAnsi="Arial" w:cs="Arial"/>
          <w:sz w:val="22"/>
          <w:szCs w:val="22"/>
        </w:rPr>
        <w:t xml:space="preserve"> the marker points out that you should not do so, and you </w:t>
      </w:r>
      <w:r w:rsidR="00323ECE">
        <w:rPr>
          <w:rFonts w:ascii="Arial" w:hAnsi="Arial" w:cs="Arial"/>
          <w:sz w:val="22"/>
          <w:szCs w:val="22"/>
        </w:rPr>
        <w:t xml:space="preserve">then </w:t>
      </w:r>
      <w:r w:rsidR="00670163">
        <w:rPr>
          <w:rFonts w:ascii="Arial" w:hAnsi="Arial" w:cs="Arial"/>
          <w:sz w:val="22"/>
          <w:szCs w:val="22"/>
        </w:rPr>
        <w:t>continue to do so, you may expect to lose an increasing number of points for so doing, until you correct the problem. It is worth remembering that we are as serious about style as we are about substance.</w:t>
      </w:r>
    </w:p>
    <w:p w14:paraId="7D821BC0" w14:textId="77777777" w:rsidR="00067F88" w:rsidRDefault="00067F88" w:rsidP="00067F88">
      <w:pPr>
        <w:numPr>
          <w:ilvl w:val="0"/>
          <w:numId w:val="3"/>
        </w:numPr>
        <w:spacing w:after="60"/>
        <w:rPr>
          <w:rFonts w:ascii="Arial" w:hAnsi="Arial" w:cs="Arial"/>
          <w:sz w:val="22"/>
          <w:szCs w:val="22"/>
        </w:rPr>
      </w:pPr>
      <w:r>
        <w:rPr>
          <w:rFonts w:ascii="Arial" w:hAnsi="Arial" w:cs="Arial"/>
          <w:sz w:val="22"/>
          <w:szCs w:val="22"/>
        </w:rPr>
        <w:t>Missing self-assessment, enclosed in /* … */ comment delimiters.</w:t>
      </w:r>
    </w:p>
    <w:p w14:paraId="036F9050" w14:textId="77777777" w:rsidR="00067F88" w:rsidRDefault="00067F88" w:rsidP="00067F88">
      <w:pPr>
        <w:numPr>
          <w:ilvl w:val="0"/>
          <w:numId w:val="3"/>
        </w:numPr>
        <w:spacing w:after="60"/>
        <w:rPr>
          <w:rFonts w:ascii="Arial" w:hAnsi="Arial" w:cs="Arial"/>
          <w:sz w:val="22"/>
          <w:szCs w:val="22"/>
        </w:rPr>
      </w:pPr>
      <w:r>
        <w:rPr>
          <w:rFonts w:ascii="Arial" w:hAnsi="Arial" w:cs="Arial"/>
          <w:sz w:val="22"/>
          <w:szCs w:val="22"/>
        </w:rPr>
        <w:t>Comments that do not align with the thing being commented</w:t>
      </w:r>
      <w:r w:rsidR="00CC20AD">
        <w:rPr>
          <w:rFonts w:ascii="Arial" w:hAnsi="Arial" w:cs="Arial"/>
          <w:sz w:val="22"/>
          <w:szCs w:val="22"/>
        </w:rPr>
        <w:t xml:space="preserve"> (except for inline comments)</w:t>
      </w:r>
      <w:r>
        <w:rPr>
          <w:rFonts w:ascii="Arial" w:hAnsi="Arial" w:cs="Arial"/>
          <w:sz w:val="22"/>
          <w:szCs w:val="22"/>
        </w:rPr>
        <w:t>.</w:t>
      </w:r>
    </w:p>
    <w:p w14:paraId="69FFEE67" w14:textId="77777777" w:rsidR="00067F88" w:rsidRDefault="00067F88" w:rsidP="00067F88">
      <w:pPr>
        <w:numPr>
          <w:ilvl w:val="0"/>
          <w:numId w:val="3"/>
        </w:numPr>
        <w:spacing w:after="60"/>
        <w:rPr>
          <w:rFonts w:ascii="Arial" w:hAnsi="Arial" w:cs="Arial"/>
          <w:sz w:val="22"/>
          <w:szCs w:val="22"/>
        </w:rPr>
      </w:pPr>
      <w:r>
        <w:rPr>
          <w:rFonts w:ascii="Arial" w:hAnsi="Arial" w:cs="Arial"/>
          <w:sz w:val="22"/>
          <w:szCs w:val="22"/>
        </w:rPr>
        <w:t xml:space="preserve">Wrapped lines (all lines must be &lt; 80 characters in length and contain </w:t>
      </w:r>
      <w:r w:rsidRPr="00323ECE">
        <w:rPr>
          <w:rFonts w:ascii="Arial" w:hAnsi="Arial" w:cs="Arial"/>
          <w:b/>
          <w:sz w:val="22"/>
          <w:szCs w:val="22"/>
        </w:rPr>
        <w:t>no</w:t>
      </w:r>
      <w:r>
        <w:rPr>
          <w:rFonts w:ascii="Arial" w:hAnsi="Arial" w:cs="Arial"/>
          <w:sz w:val="22"/>
          <w:szCs w:val="22"/>
        </w:rPr>
        <w:t xml:space="preserve"> TAB characters).</w:t>
      </w:r>
    </w:p>
    <w:p w14:paraId="1A69DF1B" w14:textId="77777777" w:rsidR="005804CB" w:rsidRDefault="005804CB" w:rsidP="005804CB">
      <w:pPr>
        <w:numPr>
          <w:ilvl w:val="0"/>
          <w:numId w:val="3"/>
        </w:numPr>
        <w:spacing w:after="60"/>
        <w:rPr>
          <w:rFonts w:ascii="Arial" w:hAnsi="Arial" w:cs="Arial"/>
          <w:sz w:val="22"/>
          <w:szCs w:val="22"/>
        </w:rPr>
      </w:pPr>
      <w:r>
        <w:rPr>
          <w:rFonts w:ascii="Arial" w:hAnsi="Arial" w:cs="Arial"/>
          <w:sz w:val="22"/>
          <w:szCs w:val="22"/>
        </w:rPr>
        <w:t>Improper indentation levels</w:t>
      </w:r>
      <w:r w:rsidR="00CC20AD">
        <w:rPr>
          <w:rFonts w:ascii="Arial" w:hAnsi="Arial" w:cs="Arial"/>
          <w:sz w:val="22"/>
          <w:szCs w:val="22"/>
        </w:rPr>
        <w:t xml:space="preserve"> (our indentation level is four spaces)</w:t>
      </w:r>
      <w:r>
        <w:rPr>
          <w:rFonts w:ascii="Arial" w:hAnsi="Arial" w:cs="Arial"/>
          <w:sz w:val="22"/>
          <w:szCs w:val="22"/>
        </w:rPr>
        <w:t>.</w:t>
      </w:r>
    </w:p>
    <w:p w14:paraId="6AA0C1AF" w14:textId="77777777" w:rsidR="005804CB" w:rsidRDefault="005804CB" w:rsidP="005804CB">
      <w:pPr>
        <w:numPr>
          <w:ilvl w:val="0"/>
          <w:numId w:val="3"/>
        </w:numPr>
        <w:spacing w:after="60"/>
        <w:rPr>
          <w:rFonts w:ascii="Arial" w:hAnsi="Arial" w:cs="Arial"/>
          <w:sz w:val="22"/>
          <w:szCs w:val="22"/>
        </w:rPr>
      </w:pPr>
      <w:r>
        <w:rPr>
          <w:rFonts w:ascii="Arial" w:hAnsi="Arial" w:cs="Arial"/>
          <w:sz w:val="22"/>
          <w:szCs w:val="22"/>
        </w:rPr>
        <w:t>Improper statement alignment</w:t>
      </w:r>
      <w:r w:rsidR="00323ECE">
        <w:rPr>
          <w:rFonts w:ascii="Arial" w:hAnsi="Arial" w:cs="Arial"/>
          <w:sz w:val="22"/>
          <w:szCs w:val="22"/>
        </w:rPr>
        <w:t xml:space="preserve"> (which is likely to happen if you have TABs in your code)</w:t>
      </w:r>
      <w:r>
        <w:rPr>
          <w:rFonts w:ascii="Arial" w:hAnsi="Arial" w:cs="Arial"/>
          <w:sz w:val="22"/>
          <w:szCs w:val="22"/>
        </w:rPr>
        <w:t>.</w:t>
      </w:r>
    </w:p>
    <w:p w14:paraId="34333D3A" w14:textId="77777777" w:rsidR="00425053" w:rsidRDefault="00425053" w:rsidP="00425053">
      <w:pPr>
        <w:numPr>
          <w:ilvl w:val="0"/>
          <w:numId w:val="3"/>
        </w:numPr>
        <w:spacing w:after="60"/>
        <w:rPr>
          <w:rFonts w:ascii="Arial" w:hAnsi="Arial" w:cs="Arial"/>
          <w:sz w:val="22"/>
          <w:szCs w:val="22"/>
        </w:rPr>
      </w:pPr>
      <w:r>
        <w:rPr>
          <w:rFonts w:ascii="Arial" w:hAnsi="Arial" w:cs="Arial"/>
          <w:sz w:val="22"/>
          <w:szCs w:val="22"/>
        </w:rPr>
        <w:t>Matching braces that enclose a code block and are not aligned vertically, with each brace on a line by itself.</w:t>
      </w:r>
    </w:p>
    <w:p w14:paraId="2CC0AE11" w14:textId="5F131AD2" w:rsidR="00425053" w:rsidRDefault="00425053" w:rsidP="00425053">
      <w:pPr>
        <w:numPr>
          <w:ilvl w:val="0"/>
          <w:numId w:val="3"/>
        </w:numPr>
        <w:spacing w:after="60"/>
        <w:rPr>
          <w:rFonts w:ascii="Arial" w:hAnsi="Arial" w:cs="Arial"/>
          <w:sz w:val="22"/>
          <w:szCs w:val="22"/>
        </w:rPr>
      </w:pPr>
      <w:r>
        <w:rPr>
          <w:rFonts w:ascii="Arial" w:hAnsi="Arial" w:cs="Arial"/>
          <w:sz w:val="22"/>
          <w:szCs w:val="22"/>
        </w:rPr>
        <w:t xml:space="preserve">Improperly formatted function </w:t>
      </w:r>
      <w:r w:rsidR="006B301D">
        <w:rPr>
          <w:rFonts w:ascii="Arial" w:hAnsi="Arial" w:cs="Arial"/>
          <w:sz w:val="22"/>
          <w:szCs w:val="22"/>
        </w:rPr>
        <w:t>parameter lists, which don’t have vertically aligned parentheses or don’t have one parameter per line.</w:t>
      </w:r>
    </w:p>
    <w:p w14:paraId="76E28D67" w14:textId="77777777" w:rsidR="006B301D" w:rsidRDefault="00067F88" w:rsidP="00425053">
      <w:pPr>
        <w:numPr>
          <w:ilvl w:val="0"/>
          <w:numId w:val="3"/>
        </w:numPr>
        <w:spacing w:after="60"/>
        <w:rPr>
          <w:rFonts w:ascii="Arial" w:hAnsi="Arial" w:cs="Arial"/>
          <w:sz w:val="22"/>
          <w:szCs w:val="22"/>
        </w:rPr>
      </w:pPr>
      <w:r>
        <w:rPr>
          <w:rFonts w:ascii="Arial" w:hAnsi="Arial" w:cs="Arial"/>
          <w:sz w:val="22"/>
          <w:szCs w:val="22"/>
        </w:rPr>
        <w:t>Use of one or more unauthorized global variables</w:t>
      </w:r>
      <w:r w:rsidR="006B301D">
        <w:rPr>
          <w:rFonts w:ascii="Arial" w:hAnsi="Arial" w:cs="Arial"/>
          <w:sz w:val="22"/>
          <w:szCs w:val="22"/>
        </w:rPr>
        <w:t>.</w:t>
      </w:r>
    </w:p>
    <w:p w14:paraId="6C579057" w14:textId="77777777" w:rsidR="006B301D" w:rsidRDefault="006B301D" w:rsidP="00425053">
      <w:pPr>
        <w:numPr>
          <w:ilvl w:val="0"/>
          <w:numId w:val="3"/>
        </w:numPr>
        <w:spacing w:after="60"/>
        <w:rPr>
          <w:rFonts w:ascii="Arial" w:hAnsi="Arial" w:cs="Arial"/>
          <w:sz w:val="22"/>
          <w:szCs w:val="22"/>
        </w:rPr>
      </w:pPr>
      <w:r>
        <w:rPr>
          <w:rFonts w:ascii="Arial" w:hAnsi="Arial" w:cs="Arial"/>
          <w:sz w:val="22"/>
          <w:szCs w:val="22"/>
        </w:rPr>
        <w:t>A free void function that does not begin with a verb or does not start with a capital letter.</w:t>
      </w:r>
    </w:p>
    <w:p w14:paraId="76495768" w14:textId="77777777" w:rsidR="006B301D" w:rsidRDefault="00067F88" w:rsidP="00425053">
      <w:pPr>
        <w:numPr>
          <w:ilvl w:val="0"/>
          <w:numId w:val="3"/>
        </w:numPr>
        <w:spacing w:after="60"/>
        <w:rPr>
          <w:rFonts w:ascii="Arial" w:hAnsi="Arial" w:cs="Arial"/>
          <w:sz w:val="22"/>
          <w:szCs w:val="22"/>
        </w:rPr>
      </w:pPr>
      <w:r>
        <w:rPr>
          <w:rFonts w:ascii="Arial" w:hAnsi="Arial" w:cs="Arial"/>
          <w:sz w:val="22"/>
          <w:szCs w:val="22"/>
        </w:rPr>
        <w:t>A free value-returning function that does not begin with a lowercase letter.</w:t>
      </w:r>
    </w:p>
    <w:p w14:paraId="76AB3015" w14:textId="77777777" w:rsidR="00284F8C" w:rsidRDefault="00284F8C" w:rsidP="00425053">
      <w:pPr>
        <w:numPr>
          <w:ilvl w:val="0"/>
          <w:numId w:val="3"/>
        </w:numPr>
        <w:spacing w:after="60"/>
        <w:rPr>
          <w:rFonts w:ascii="Arial" w:hAnsi="Arial" w:cs="Arial"/>
          <w:sz w:val="22"/>
          <w:szCs w:val="22"/>
        </w:rPr>
      </w:pPr>
      <w:r>
        <w:rPr>
          <w:rFonts w:ascii="Arial" w:hAnsi="Arial" w:cs="Arial"/>
          <w:sz w:val="22"/>
          <w:szCs w:val="22"/>
        </w:rPr>
        <w:t>A class member function that does not start with a lowercase letter.</w:t>
      </w:r>
    </w:p>
    <w:p w14:paraId="206086D9" w14:textId="77777777" w:rsidR="00284F8C" w:rsidRDefault="00284F8C" w:rsidP="00425053">
      <w:pPr>
        <w:numPr>
          <w:ilvl w:val="0"/>
          <w:numId w:val="3"/>
        </w:numPr>
        <w:spacing w:after="60"/>
        <w:rPr>
          <w:rFonts w:ascii="Arial" w:hAnsi="Arial" w:cs="Arial"/>
          <w:sz w:val="22"/>
          <w:szCs w:val="22"/>
        </w:rPr>
      </w:pPr>
      <w:r>
        <w:rPr>
          <w:rFonts w:ascii="Arial" w:hAnsi="Arial" w:cs="Arial"/>
          <w:sz w:val="22"/>
          <w:szCs w:val="22"/>
        </w:rPr>
        <w:t>A void class member function that does not start with a verb.</w:t>
      </w:r>
    </w:p>
    <w:p w14:paraId="3221F7FE" w14:textId="77777777" w:rsidR="00067F88" w:rsidRDefault="00067F88" w:rsidP="00425053">
      <w:pPr>
        <w:numPr>
          <w:ilvl w:val="0"/>
          <w:numId w:val="3"/>
        </w:numPr>
        <w:spacing w:after="60"/>
        <w:rPr>
          <w:rFonts w:ascii="Arial" w:hAnsi="Arial" w:cs="Arial"/>
          <w:sz w:val="22"/>
          <w:szCs w:val="22"/>
        </w:rPr>
      </w:pPr>
      <w:r>
        <w:rPr>
          <w:rFonts w:ascii="Arial" w:hAnsi="Arial" w:cs="Arial"/>
          <w:sz w:val="22"/>
          <w:szCs w:val="22"/>
        </w:rPr>
        <w:t>Poor variable naming or misuse of “camel case” spelling in program identifiers.</w:t>
      </w:r>
    </w:p>
    <w:p w14:paraId="5C3397D9" w14:textId="77777777" w:rsidR="00CC20AD" w:rsidRDefault="00CC20AD" w:rsidP="00425053">
      <w:pPr>
        <w:numPr>
          <w:ilvl w:val="0"/>
          <w:numId w:val="3"/>
        </w:numPr>
        <w:spacing w:after="60"/>
        <w:rPr>
          <w:rFonts w:ascii="Arial" w:hAnsi="Arial" w:cs="Arial"/>
          <w:sz w:val="22"/>
          <w:szCs w:val="22"/>
        </w:rPr>
      </w:pPr>
      <w:r>
        <w:rPr>
          <w:rFonts w:ascii="Arial" w:hAnsi="Arial" w:cs="Arial"/>
          <w:sz w:val="22"/>
          <w:szCs w:val="22"/>
        </w:rPr>
        <w:t>Named constants that are not all caps, with underscores as word separators.</w:t>
      </w:r>
    </w:p>
    <w:p w14:paraId="42555219" w14:textId="77777777" w:rsidR="00425053" w:rsidRDefault="00425053" w:rsidP="00425053">
      <w:pPr>
        <w:spacing w:after="60"/>
        <w:ind w:left="360"/>
        <w:rPr>
          <w:rFonts w:ascii="Arial" w:hAnsi="Arial" w:cs="Arial"/>
          <w:sz w:val="22"/>
          <w:szCs w:val="22"/>
        </w:rPr>
      </w:pPr>
    </w:p>
    <w:p w14:paraId="5E3B62FF" w14:textId="0FF4E3EE" w:rsidR="00425053" w:rsidRDefault="00673C0F" w:rsidP="00425053">
      <w:pPr>
        <w:spacing w:after="60"/>
        <w:ind w:left="360"/>
        <w:rPr>
          <w:rFonts w:ascii="Arial" w:hAnsi="Arial" w:cs="Arial"/>
          <w:sz w:val="22"/>
          <w:szCs w:val="22"/>
        </w:rPr>
      </w:pPr>
      <w:r>
        <w:rPr>
          <w:rFonts w:ascii="Arial" w:hAnsi="Arial" w:cs="Arial"/>
          <w:sz w:val="22"/>
          <w:szCs w:val="22"/>
        </w:rPr>
        <w:t xml:space="preserve">Let's be clear that the marker </w:t>
      </w:r>
      <w:r w:rsidR="00FE31C0">
        <w:rPr>
          <w:rFonts w:ascii="Arial" w:hAnsi="Arial" w:cs="Arial"/>
          <w:sz w:val="22"/>
          <w:szCs w:val="22"/>
        </w:rPr>
        <w:t>must be able to display your code and run your executable to fully evaluate your submission. Since both the running and the displaying of your files are performed by scripts, it is critical that your submitted files are in the correct location and have the correct names.</w:t>
      </w:r>
    </w:p>
    <w:p w14:paraId="4C58ECDB" w14:textId="77777777" w:rsidR="00C75F2C" w:rsidRDefault="00C75F2C" w:rsidP="00425053">
      <w:pPr>
        <w:spacing w:after="60"/>
        <w:ind w:left="360"/>
        <w:rPr>
          <w:rFonts w:ascii="Arial" w:hAnsi="Arial" w:cs="Arial"/>
          <w:sz w:val="22"/>
          <w:szCs w:val="22"/>
        </w:rPr>
      </w:pPr>
    </w:p>
    <w:p w14:paraId="6F30B991" w14:textId="78A6E7C3" w:rsidR="00C75F2C" w:rsidRDefault="00C75F2C" w:rsidP="00425053">
      <w:pPr>
        <w:spacing w:after="60"/>
        <w:ind w:left="360"/>
        <w:rPr>
          <w:rFonts w:ascii="Arial" w:hAnsi="Arial" w:cs="Arial"/>
          <w:sz w:val="22"/>
          <w:szCs w:val="22"/>
        </w:rPr>
      </w:pPr>
      <w:r>
        <w:rPr>
          <w:rFonts w:ascii="Arial" w:hAnsi="Arial" w:cs="Arial"/>
          <w:sz w:val="22"/>
          <w:szCs w:val="22"/>
        </w:rPr>
        <w:t xml:space="preserve">Our </w:t>
      </w:r>
      <w:r w:rsidRPr="00C75F2C">
        <w:rPr>
          <w:rFonts w:ascii="Arial" w:hAnsi="Arial" w:cs="Arial"/>
          <w:b/>
          <w:bCs/>
          <w:sz w:val="22"/>
          <w:szCs w:val="22"/>
        </w:rPr>
        <w:t>fcc</w:t>
      </w:r>
      <w:r>
        <w:rPr>
          <w:rFonts w:ascii="Arial" w:hAnsi="Arial" w:cs="Arial"/>
          <w:sz w:val="22"/>
          <w:szCs w:val="22"/>
        </w:rPr>
        <w:t xml:space="preserve"> command will generally do a lot of the required formatting for you, but the ultimate responsibility for having well-formatted code is still yours.</w:t>
      </w:r>
    </w:p>
    <w:p w14:paraId="2751A947" w14:textId="77777777" w:rsidR="00810A2F" w:rsidRDefault="00810A2F" w:rsidP="00425053">
      <w:pPr>
        <w:spacing w:after="60"/>
        <w:ind w:left="360"/>
        <w:rPr>
          <w:rFonts w:ascii="Arial" w:hAnsi="Arial" w:cs="Arial"/>
          <w:sz w:val="22"/>
          <w:szCs w:val="22"/>
        </w:rPr>
      </w:pPr>
    </w:p>
    <w:p w14:paraId="02D7DE11" w14:textId="77777777" w:rsidR="00810A2F" w:rsidRPr="00CB709B" w:rsidRDefault="00810A2F" w:rsidP="00425053">
      <w:pPr>
        <w:spacing w:after="60"/>
        <w:ind w:left="360"/>
        <w:rPr>
          <w:rFonts w:ascii="Arial" w:hAnsi="Arial" w:cs="Arial"/>
          <w:sz w:val="22"/>
          <w:szCs w:val="22"/>
        </w:rPr>
      </w:pPr>
    </w:p>
    <w:sectPr w:rsidR="00810A2F" w:rsidRPr="00CB709B" w:rsidSect="0015272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C9460" w14:textId="77777777" w:rsidR="00C953D6" w:rsidRDefault="00C953D6" w:rsidP="00E005CC">
      <w:r>
        <w:separator/>
      </w:r>
    </w:p>
  </w:endnote>
  <w:endnote w:type="continuationSeparator" w:id="0">
    <w:p w14:paraId="62453E57" w14:textId="77777777" w:rsidR="00C953D6" w:rsidRDefault="00C953D6" w:rsidP="00E0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889F4" w14:textId="77777777" w:rsidR="00C953D6" w:rsidRDefault="00C953D6" w:rsidP="00E005CC">
      <w:r>
        <w:separator/>
      </w:r>
    </w:p>
  </w:footnote>
  <w:footnote w:type="continuationSeparator" w:id="0">
    <w:p w14:paraId="2F672C40" w14:textId="77777777" w:rsidR="00C953D6" w:rsidRDefault="00C953D6" w:rsidP="00E00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5B0"/>
    <w:multiLevelType w:val="hybridMultilevel"/>
    <w:tmpl w:val="5A223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17DBB"/>
    <w:multiLevelType w:val="hybridMultilevel"/>
    <w:tmpl w:val="94EC94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27AF6"/>
    <w:multiLevelType w:val="hybridMultilevel"/>
    <w:tmpl w:val="D024A776"/>
    <w:lvl w:ilvl="0" w:tplc="0409000F">
      <w:start w:val="1"/>
      <w:numFmt w:val="decimal"/>
      <w:lvlText w:val="%1."/>
      <w:lvlJc w:val="left"/>
      <w:pPr>
        <w:tabs>
          <w:tab w:val="num" w:pos="360"/>
        </w:tabs>
        <w:ind w:left="360" w:hanging="360"/>
      </w:pPr>
    </w:lvl>
    <w:lvl w:ilvl="1" w:tplc="15A84C4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38700789">
    <w:abstractNumId w:val="2"/>
  </w:num>
  <w:num w:numId="2" w16cid:durableId="880435195">
    <w:abstractNumId w:val="0"/>
  </w:num>
  <w:num w:numId="3" w16cid:durableId="148361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BD0"/>
    <w:rsid w:val="0006061D"/>
    <w:rsid w:val="00067F88"/>
    <w:rsid w:val="000703AB"/>
    <w:rsid w:val="00081758"/>
    <w:rsid w:val="000A0A38"/>
    <w:rsid w:val="000E23C3"/>
    <w:rsid w:val="000E2E58"/>
    <w:rsid w:val="001369B6"/>
    <w:rsid w:val="00136C55"/>
    <w:rsid w:val="00152728"/>
    <w:rsid w:val="0017469F"/>
    <w:rsid w:val="00176988"/>
    <w:rsid w:val="00205DE7"/>
    <w:rsid w:val="00206137"/>
    <w:rsid w:val="002236DC"/>
    <w:rsid w:val="00252519"/>
    <w:rsid w:val="00284F8C"/>
    <w:rsid w:val="002C6ED8"/>
    <w:rsid w:val="0030614E"/>
    <w:rsid w:val="00315C69"/>
    <w:rsid w:val="00323ECE"/>
    <w:rsid w:val="00337150"/>
    <w:rsid w:val="00365364"/>
    <w:rsid w:val="003F1CB6"/>
    <w:rsid w:val="003F56C4"/>
    <w:rsid w:val="00417CDD"/>
    <w:rsid w:val="00425053"/>
    <w:rsid w:val="00426FDE"/>
    <w:rsid w:val="00440E83"/>
    <w:rsid w:val="004535A8"/>
    <w:rsid w:val="004703C9"/>
    <w:rsid w:val="00471C88"/>
    <w:rsid w:val="00473B3F"/>
    <w:rsid w:val="004A7419"/>
    <w:rsid w:val="00554FBD"/>
    <w:rsid w:val="005804CB"/>
    <w:rsid w:val="00582987"/>
    <w:rsid w:val="0058369E"/>
    <w:rsid w:val="006322E0"/>
    <w:rsid w:val="0064049F"/>
    <w:rsid w:val="00670163"/>
    <w:rsid w:val="00670966"/>
    <w:rsid w:val="00673C0F"/>
    <w:rsid w:val="00690EE6"/>
    <w:rsid w:val="006A4543"/>
    <w:rsid w:val="006B301D"/>
    <w:rsid w:val="006B4379"/>
    <w:rsid w:val="007125FB"/>
    <w:rsid w:val="0074151C"/>
    <w:rsid w:val="00747F6D"/>
    <w:rsid w:val="00781F03"/>
    <w:rsid w:val="007F1287"/>
    <w:rsid w:val="007F233F"/>
    <w:rsid w:val="00810A2F"/>
    <w:rsid w:val="00825618"/>
    <w:rsid w:val="0083390A"/>
    <w:rsid w:val="0085560C"/>
    <w:rsid w:val="00897D8F"/>
    <w:rsid w:val="008A59AF"/>
    <w:rsid w:val="0094066E"/>
    <w:rsid w:val="0098464E"/>
    <w:rsid w:val="009B6474"/>
    <w:rsid w:val="009D5C10"/>
    <w:rsid w:val="009E0A8A"/>
    <w:rsid w:val="009E384A"/>
    <w:rsid w:val="00A11B60"/>
    <w:rsid w:val="00A42ADC"/>
    <w:rsid w:val="00A54602"/>
    <w:rsid w:val="00A75AD9"/>
    <w:rsid w:val="00A84BC5"/>
    <w:rsid w:val="00AC2426"/>
    <w:rsid w:val="00AF69A0"/>
    <w:rsid w:val="00B32209"/>
    <w:rsid w:val="00B70D12"/>
    <w:rsid w:val="00BD54C8"/>
    <w:rsid w:val="00C0711C"/>
    <w:rsid w:val="00C23535"/>
    <w:rsid w:val="00C33C9F"/>
    <w:rsid w:val="00C41FC0"/>
    <w:rsid w:val="00C5440C"/>
    <w:rsid w:val="00C5594C"/>
    <w:rsid w:val="00C701BD"/>
    <w:rsid w:val="00C728EE"/>
    <w:rsid w:val="00C75F2C"/>
    <w:rsid w:val="00C77AA0"/>
    <w:rsid w:val="00C82609"/>
    <w:rsid w:val="00C953D6"/>
    <w:rsid w:val="00CB709B"/>
    <w:rsid w:val="00CC1E3F"/>
    <w:rsid w:val="00CC20AD"/>
    <w:rsid w:val="00CE2A03"/>
    <w:rsid w:val="00CF3A47"/>
    <w:rsid w:val="00D54E5E"/>
    <w:rsid w:val="00D94D50"/>
    <w:rsid w:val="00DF46FC"/>
    <w:rsid w:val="00E005CC"/>
    <w:rsid w:val="00E07073"/>
    <w:rsid w:val="00E113F2"/>
    <w:rsid w:val="00E31F70"/>
    <w:rsid w:val="00E51A8E"/>
    <w:rsid w:val="00EA480F"/>
    <w:rsid w:val="00EB0579"/>
    <w:rsid w:val="00EC0B52"/>
    <w:rsid w:val="00EC404A"/>
    <w:rsid w:val="00EE5BCE"/>
    <w:rsid w:val="00EE72E3"/>
    <w:rsid w:val="00F06AB2"/>
    <w:rsid w:val="00F46BD0"/>
    <w:rsid w:val="00F60F5C"/>
    <w:rsid w:val="00F75A1B"/>
    <w:rsid w:val="00F86034"/>
    <w:rsid w:val="00F916A6"/>
    <w:rsid w:val="00F92B40"/>
    <w:rsid w:val="00FA0D84"/>
    <w:rsid w:val="00FB1A7B"/>
    <w:rsid w:val="00FC0D1B"/>
    <w:rsid w:val="00FE31C0"/>
    <w:rsid w:val="00FE5658"/>
    <w:rsid w:val="00FF07FF"/>
    <w:rsid w:val="00FF48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DD573"/>
  <w15:chartTrackingRefBased/>
  <w15:docId w15:val="{64D617A5-5BBC-4331-98EF-885018D9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F1CB6"/>
    <w:rPr>
      <w:rFonts w:ascii="Arial" w:hAnsi="Arial" w:cs="Arial"/>
      <w:b/>
    </w:rPr>
  </w:style>
  <w:style w:type="paragraph" w:styleId="BalloonText">
    <w:name w:val="Balloon Text"/>
    <w:basedOn w:val="Normal"/>
    <w:semiHidden/>
    <w:rsid w:val="00A84BC5"/>
    <w:rPr>
      <w:rFonts w:ascii="Tahoma" w:hAnsi="Tahoma" w:cs="Tahoma"/>
      <w:sz w:val="16"/>
      <w:szCs w:val="16"/>
    </w:rPr>
  </w:style>
  <w:style w:type="paragraph" w:styleId="Header">
    <w:name w:val="header"/>
    <w:basedOn w:val="Normal"/>
    <w:link w:val="HeaderChar"/>
    <w:rsid w:val="00E005CC"/>
    <w:pPr>
      <w:tabs>
        <w:tab w:val="center" w:pos="4680"/>
        <w:tab w:val="right" w:pos="9360"/>
      </w:tabs>
    </w:pPr>
  </w:style>
  <w:style w:type="character" w:customStyle="1" w:styleId="HeaderChar">
    <w:name w:val="Header Char"/>
    <w:link w:val="Header"/>
    <w:rsid w:val="00E005CC"/>
    <w:rPr>
      <w:sz w:val="24"/>
      <w:szCs w:val="24"/>
    </w:rPr>
  </w:style>
  <w:style w:type="paragraph" w:styleId="Footer">
    <w:name w:val="footer"/>
    <w:basedOn w:val="Normal"/>
    <w:link w:val="FooterChar"/>
    <w:uiPriority w:val="99"/>
    <w:rsid w:val="00E005CC"/>
    <w:pPr>
      <w:tabs>
        <w:tab w:val="center" w:pos="4680"/>
        <w:tab w:val="right" w:pos="9360"/>
      </w:tabs>
    </w:pPr>
  </w:style>
  <w:style w:type="character" w:customStyle="1" w:styleId="FooterChar">
    <w:name w:val="Footer Char"/>
    <w:link w:val="Footer"/>
    <w:uiPriority w:val="99"/>
    <w:rsid w:val="00E005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vt:lpstr>
    </vt:vector>
  </TitlesOfParts>
  <Company>Saint Mary's University</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Porter Scobey</dc:creator>
  <cp:keywords/>
  <cp:lastModifiedBy>Porter Scobey</cp:lastModifiedBy>
  <cp:revision>8</cp:revision>
  <cp:lastPrinted>2013-12-28T14:02:00Z</cp:lastPrinted>
  <dcterms:created xsi:type="dcterms:W3CDTF">2024-12-24T16:54:00Z</dcterms:created>
  <dcterms:modified xsi:type="dcterms:W3CDTF">2024-12-27T21:11:00Z</dcterms:modified>
</cp:coreProperties>
</file>